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70F4" w:rsidRPr="006B4FD9" w:rsidRDefault="00D90747" w:rsidP="006B4FD9">
      <w:pPr>
        <w:tabs>
          <w:tab w:val="left" w:pos="9498"/>
        </w:tabs>
        <w:spacing w:before="240" w:after="0"/>
        <w:ind w:left="1418" w:right="424"/>
        <w:jc w:val="right"/>
        <w:rPr>
          <w:rFonts w:ascii="Century Gothic" w:hAnsi="Century Gothic"/>
          <w:bCs/>
          <w:szCs w:val="26"/>
        </w:rPr>
      </w:pPr>
      <w:r w:rsidRPr="006B4FD9">
        <w:rPr>
          <w:rFonts w:ascii="Century Gothic" w:hAnsi="Century Gothic"/>
          <w:noProof/>
          <w:szCs w:val="26"/>
          <w:lang w:eastAsia="it-I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81998</wp:posOffset>
            </wp:positionH>
            <wp:positionV relativeFrom="margin">
              <wp:posOffset>-151047</wp:posOffset>
            </wp:positionV>
            <wp:extent cx="834390" cy="1116330"/>
            <wp:effectExtent l="0" t="0" r="0" b="0"/>
            <wp:wrapSquare wrapText="bothSides"/>
            <wp:docPr id="1" name="Immagine 0" descr="logo aset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set jpe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4FD9">
        <w:rPr>
          <w:rFonts w:ascii="Century Gothic" w:hAnsi="Century Gothic"/>
          <w:bCs/>
          <w:szCs w:val="26"/>
        </w:rPr>
        <w:t xml:space="preserve">Spett.le </w:t>
      </w:r>
      <w:r w:rsidR="00035A9F" w:rsidRPr="006B4FD9">
        <w:rPr>
          <w:rFonts w:ascii="Century Gothic" w:hAnsi="Century Gothic"/>
          <w:bCs/>
          <w:szCs w:val="26"/>
        </w:rPr>
        <w:t>A</w:t>
      </w:r>
      <w:r w:rsidR="003A045A" w:rsidRPr="006B4FD9">
        <w:rPr>
          <w:rFonts w:ascii="Century Gothic" w:hAnsi="Century Gothic"/>
          <w:bCs/>
          <w:szCs w:val="26"/>
        </w:rPr>
        <w:t xml:space="preserve">SET S.p.A. </w:t>
      </w:r>
    </w:p>
    <w:p w:rsidR="00EA70F4" w:rsidRDefault="00C65102" w:rsidP="00931488">
      <w:pPr>
        <w:spacing w:after="0"/>
        <w:ind w:left="1418" w:right="424"/>
        <w:jc w:val="right"/>
        <w:rPr>
          <w:rFonts w:ascii="Century Gothic" w:hAnsi="Century Gothic"/>
          <w:bCs/>
          <w:szCs w:val="26"/>
        </w:rPr>
      </w:pPr>
      <w:r>
        <w:rPr>
          <w:rFonts w:ascii="Century Gothic" w:hAnsi="Century Gothic"/>
          <w:bCs/>
          <w:szCs w:val="26"/>
        </w:rPr>
        <w:t>Area Servizi Ambientali</w:t>
      </w:r>
    </w:p>
    <w:p w:rsidR="00E861BA" w:rsidRPr="006B4FD9" w:rsidRDefault="00E861BA" w:rsidP="00931488">
      <w:pPr>
        <w:spacing w:after="0"/>
        <w:ind w:left="1418" w:right="424"/>
        <w:jc w:val="right"/>
        <w:rPr>
          <w:rFonts w:ascii="Century Gothic" w:hAnsi="Century Gothic"/>
          <w:bCs/>
          <w:szCs w:val="26"/>
        </w:rPr>
      </w:pPr>
      <w:r w:rsidRPr="006B4FD9">
        <w:rPr>
          <w:rFonts w:ascii="Century Gothic" w:hAnsi="Century Gothic"/>
          <w:bCs/>
          <w:szCs w:val="26"/>
        </w:rPr>
        <w:t>V</w:t>
      </w:r>
      <w:r w:rsidR="003A045A" w:rsidRPr="006B4FD9">
        <w:rPr>
          <w:rFonts w:ascii="Century Gothic" w:hAnsi="Century Gothic"/>
          <w:bCs/>
          <w:szCs w:val="26"/>
        </w:rPr>
        <w:t>ia E.</w:t>
      </w:r>
      <w:r w:rsidR="00C65102">
        <w:rPr>
          <w:rFonts w:ascii="Century Gothic" w:hAnsi="Century Gothic"/>
          <w:bCs/>
          <w:szCs w:val="26"/>
        </w:rPr>
        <w:t xml:space="preserve"> </w:t>
      </w:r>
      <w:r w:rsidR="003A045A" w:rsidRPr="006B4FD9">
        <w:rPr>
          <w:rFonts w:ascii="Century Gothic" w:hAnsi="Century Gothic"/>
          <w:bCs/>
          <w:szCs w:val="26"/>
        </w:rPr>
        <w:t>Mattei</w:t>
      </w:r>
      <w:r w:rsidR="00C65102">
        <w:rPr>
          <w:rFonts w:ascii="Century Gothic" w:hAnsi="Century Gothic"/>
          <w:bCs/>
          <w:szCs w:val="26"/>
        </w:rPr>
        <w:t>,</w:t>
      </w:r>
      <w:r w:rsidR="003A045A" w:rsidRPr="006B4FD9">
        <w:rPr>
          <w:rFonts w:ascii="Century Gothic" w:hAnsi="Century Gothic"/>
          <w:bCs/>
          <w:szCs w:val="26"/>
        </w:rPr>
        <w:t xml:space="preserve"> 17 </w:t>
      </w:r>
    </w:p>
    <w:p w:rsidR="00D90747" w:rsidRPr="006B4FD9" w:rsidRDefault="00BA3D9B" w:rsidP="00931488">
      <w:pPr>
        <w:spacing w:after="0"/>
        <w:ind w:left="1418" w:right="424"/>
        <w:jc w:val="right"/>
        <w:rPr>
          <w:rFonts w:ascii="Century Gothic" w:hAnsi="Century Gothic"/>
          <w:bCs/>
          <w:szCs w:val="26"/>
        </w:rPr>
      </w:pPr>
      <w:r w:rsidRPr="006B4FD9">
        <w:rPr>
          <w:rFonts w:ascii="Century Gothic" w:hAnsi="Century Gothic"/>
          <w:bCs/>
          <w:szCs w:val="26"/>
        </w:rPr>
        <w:t xml:space="preserve">61032 Fano </w:t>
      </w:r>
      <w:r w:rsidR="00E861BA" w:rsidRPr="006B4FD9">
        <w:rPr>
          <w:rFonts w:ascii="Century Gothic" w:hAnsi="Century Gothic"/>
          <w:bCs/>
          <w:szCs w:val="26"/>
        </w:rPr>
        <w:t>(PU)</w:t>
      </w:r>
    </w:p>
    <w:p w:rsidR="00CA3A03" w:rsidRDefault="00CA3A03" w:rsidP="00D70B48">
      <w:pPr>
        <w:spacing w:after="0"/>
        <w:ind w:left="1418" w:right="991"/>
        <w:jc w:val="center"/>
        <w:rPr>
          <w:rFonts w:ascii="Century Gothic" w:hAnsi="Century Gothic"/>
          <w:b/>
          <w:bCs/>
          <w:sz w:val="24"/>
          <w:szCs w:val="30"/>
        </w:rPr>
      </w:pPr>
    </w:p>
    <w:p w:rsidR="00F544DB" w:rsidRDefault="0024792D" w:rsidP="00D70B48">
      <w:pPr>
        <w:spacing w:after="0"/>
        <w:ind w:left="1418" w:right="991"/>
        <w:jc w:val="center"/>
        <w:rPr>
          <w:rFonts w:ascii="Century Gothic" w:hAnsi="Century Gothic"/>
          <w:b/>
          <w:bCs/>
          <w:sz w:val="24"/>
          <w:szCs w:val="30"/>
        </w:rPr>
      </w:pPr>
      <w:r w:rsidRPr="00054AF3">
        <w:rPr>
          <w:rFonts w:ascii="Century Gothic" w:hAnsi="Century Gothic"/>
          <w:b/>
          <w:bCs/>
          <w:sz w:val="24"/>
          <w:szCs w:val="30"/>
        </w:rPr>
        <w:t>MODULO ATTREZZATURE UTENZE</w:t>
      </w:r>
      <w:r w:rsidR="00D70B48">
        <w:rPr>
          <w:rFonts w:ascii="Century Gothic" w:hAnsi="Century Gothic"/>
          <w:b/>
          <w:bCs/>
          <w:sz w:val="24"/>
          <w:szCs w:val="30"/>
        </w:rPr>
        <w:t xml:space="preserve"> NON DOMESTICHE</w:t>
      </w:r>
    </w:p>
    <w:p w:rsidR="0024792D" w:rsidRPr="006B4FD9" w:rsidRDefault="009E7574" w:rsidP="006B4FD9">
      <w:pPr>
        <w:spacing w:after="0"/>
        <w:ind w:left="426" w:right="424"/>
        <w:jc w:val="center"/>
        <w:rPr>
          <w:rFonts w:ascii="Century Gothic" w:hAnsi="Century Gothic"/>
          <w:sz w:val="18"/>
        </w:rPr>
      </w:pPr>
      <w:proofErr w:type="gramStart"/>
      <w:r w:rsidRPr="006B4FD9">
        <w:rPr>
          <w:rFonts w:ascii="Century Gothic" w:hAnsi="Century Gothic"/>
          <w:bCs/>
          <w:sz w:val="18"/>
          <w:szCs w:val="32"/>
        </w:rPr>
        <w:t>E’</w:t>
      </w:r>
      <w:proofErr w:type="gramEnd"/>
      <w:r w:rsidRPr="006B4FD9">
        <w:rPr>
          <w:rFonts w:ascii="Century Gothic" w:hAnsi="Century Gothic"/>
          <w:bCs/>
          <w:sz w:val="18"/>
          <w:szCs w:val="32"/>
        </w:rPr>
        <w:t xml:space="preserve"> possibile i</w:t>
      </w:r>
      <w:r w:rsidR="00B01AFA" w:rsidRPr="006B4FD9">
        <w:rPr>
          <w:rFonts w:ascii="Century Gothic" w:hAnsi="Century Gothic"/>
          <w:bCs/>
          <w:sz w:val="18"/>
          <w:szCs w:val="32"/>
        </w:rPr>
        <w:t>nviare</w:t>
      </w:r>
      <w:r w:rsidRPr="006B4FD9">
        <w:rPr>
          <w:rFonts w:ascii="Century Gothic" w:hAnsi="Century Gothic"/>
          <w:bCs/>
          <w:sz w:val="18"/>
          <w:szCs w:val="32"/>
        </w:rPr>
        <w:t xml:space="preserve"> il presente modulo, compilato in ogni sua parte</w:t>
      </w:r>
      <w:r w:rsidR="00626499">
        <w:rPr>
          <w:rFonts w:ascii="Century Gothic" w:hAnsi="Century Gothic"/>
          <w:bCs/>
          <w:sz w:val="18"/>
          <w:szCs w:val="32"/>
        </w:rPr>
        <w:t>,</w:t>
      </w:r>
      <w:r w:rsidR="00B01AFA" w:rsidRPr="006B4FD9">
        <w:rPr>
          <w:rFonts w:ascii="Century Gothic" w:hAnsi="Century Gothic"/>
          <w:bCs/>
          <w:sz w:val="18"/>
          <w:szCs w:val="32"/>
        </w:rPr>
        <w:t xml:space="preserve"> </w:t>
      </w:r>
      <w:r w:rsidRPr="006B4FD9">
        <w:rPr>
          <w:rFonts w:ascii="Century Gothic" w:hAnsi="Century Gothic"/>
          <w:bCs/>
          <w:sz w:val="18"/>
          <w:szCs w:val="32"/>
        </w:rPr>
        <w:t>via mail al seguente indirizzo di posta elettronica</w:t>
      </w:r>
      <w:r w:rsidR="003A045A" w:rsidRPr="006B4FD9">
        <w:rPr>
          <w:rFonts w:ascii="Century Gothic" w:hAnsi="Century Gothic"/>
          <w:bCs/>
          <w:sz w:val="18"/>
          <w:szCs w:val="32"/>
        </w:rPr>
        <w:t>:</w:t>
      </w:r>
      <w:r w:rsidR="0024792D" w:rsidRPr="006B4FD9">
        <w:rPr>
          <w:rFonts w:ascii="Century Gothic" w:hAnsi="Century Gothic"/>
          <w:bCs/>
          <w:sz w:val="18"/>
          <w:szCs w:val="32"/>
        </w:rPr>
        <w:t xml:space="preserve"> </w:t>
      </w:r>
      <w:r w:rsidR="00E4406C">
        <w:rPr>
          <w:rFonts w:ascii="Century Gothic" w:hAnsi="Century Gothic"/>
          <w:b/>
          <w:bCs/>
          <w:sz w:val="20"/>
          <w:szCs w:val="32"/>
        </w:rPr>
        <w:t>attrezzature.ia@asetservizi.it</w:t>
      </w:r>
    </w:p>
    <w:p w:rsidR="000E17A0" w:rsidRPr="006B4FD9" w:rsidRDefault="00CA3A03" w:rsidP="00CA3A03">
      <w:pPr>
        <w:spacing w:before="240" w:line="240" w:lineRule="auto"/>
        <w:ind w:right="142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</w:t>
      </w:r>
      <w:r w:rsidR="0046741D" w:rsidRPr="0046741D">
        <w:rPr>
          <w:rFonts w:ascii="Century Gothic" w:hAnsi="Century Gothic"/>
          <w:sz w:val="20"/>
          <w:szCs w:val="20"/>
        </w:rPr>
        <w:tab/>
      </w:r>
      <w:r w:rsidR="0046741D" w:rsidRPr="0046741D">
        <w:rPr>
          <w:rFonts w:ascii="Century Gothic" w:hAnsi="Century Gothic"/>
          <w:sz w:val="20"/>
          <w:szCs w:val="20"/>
        </w:rPr>
        <w:tab/>
      </w:r>
      <w:r w:rsidR="0046741D" w:rsidRPr="0046741D">
        <w:rPr>
          <w:rFonts w:ascii="Century Gothic" w:hAnsi="Century Gothic"/>
          <w:sz w:val="20"/>
          <w:szCs w:val="20"/>
        </w:rPr>
        <w:tab/>
      </w:r>
      <w:r w:rsidR="0046741D" w:rsidRPr="0046741D">
        <w:rPr>
          <w:rFonts w:ascii="Century Gothic" w:hAnsi="Century Gothic"/>
          <w:sz w:val="20"/>
          <w:szCs w:val="20"/>
        </w:rPr>
        <w:tab/>
      </w:r>
      <w:r w:rsidR="0046741D" w:rsidRPr="0046741D">
        <w:rPr>
          <w:rFonts w:ascii="Century Gothic" w:hAnsi="Century Gothic"/>
          <w:sz w:val="20"/>
          <w:szCs w:val="20"/>
        </w:rPr>
        <w:tab/>
      </w:r>
      <w:r w:rsidR="0046741D" w:rsidRPr="0046741D">
        <w:rPr>
          <w:rFonts w:ascii="Century Gothic" w:hAnsi="Century Gothic"/>
          <w:sz w:val="20"/>
          <w:szCs w:val="20"/>
        </w:rPr>
        <w:tab/>
      </w:r>
      <w:r w:rsidR="00E861BA" w:rsidRPr="0046741D">
        <w:rPr>
          <w:rFonts w:ascii="Century Gothic" w:hAnsi="Century Gothic"/>
          <w:b/>
          <w:sz w:val="20"/>
          <w:szCs w:val="20"/>
        </w:rPr>
        <w:t xml:space="preserve">Comune </w:t>
      </w:r>
      <w:r w:rsidR="00E95472" w:rsidRPr="0046741D">
        <w:rPr>
          <w:rFonts w:ascii="Century Gothic" w:hAnsi="Century Gothic"/>
          <w:b/>
          <w:sz w:val="20"/>
          <w:szCs w:val="20"/>
        </w:rPr>
        <w:t>d</w:t>
      </w:r>
      <w:r w:rsidR="00E861BA" w:rsidRPr="0046741D">
        <w:rPr>
          <w:rFonts w:ascii="Century Gothic" w:hAnsi="Century Gothic"/>
          <w:b/>
          <w:sz w:val="20"/>
          <w:szCs w:val="20"/>
        </w:rPr>
        <w:t>i</w:t>
      </w:r>
      <w:r w:rsidR="00E95472" w:rsidRPr="0046741D">
        <w:rPr>
          <w:rFonts w:ascii="Century Gothic" w:hAnsi="Century Gothic"/>
          <w:b/>
          <w:sz w:val="20"/>
          <w:szCs w:val="20"/>
        </w:rPr>
        <w:t xml:space="preserve"> </w:t>
      </w:r>
      <w:r w:rsidR="00DC4F1F" w:rsidRPr="0046741D">
        <w:rPr>
          <w:rFonts w:ascii="Century Gothic" w:hAnsi="Century Gothic"/>
          <w:b/>
          <w:sz w:val="20"/>
          <w:szCs w:val="20"/>
        </w:rPr>
        <w:t>Fano</w:t>
      </w:r>
    </w:p>
    <w:p w:rsidR="000E17A0" w:rsidRPr="006B4FD9" w:rsidRDefault="009B2339" w:rsidP="009B2339">
      <w:pPr>
        <w:spacing w:before="120" w:after="120" w:line="240" w:lineRule="auto"/>
        <w:ind w:left="284" w:right="140"/>
        <w:rPr>
          <w:rFonts w:ascii="Century Gothic" w:hAnsi="Century Gothic"/>
          <w:sz w:val="20"/>
          <w:szCs w:val="20"/>
        </w:rPr>
      </w:pPr>
      <w:r w:rsidRPr="006B4FD9">
        <w:rPr>
          <w:rFonts w:ascii="Century Gothic" w:hAnsi="Century Gothic"/>
          <w:sz w:val="20"/>
          <w:szCs w:val="20"/>
        </w:rPr>
        <w:t>Il/la sottoscritto/a ____________________________</w:t>
      </w:r>
      <w:r w:rsidR="003E53DF">
        <w:rPr>
          <w:rFonts w:ascii="Century Gothic" w:hAnsi="Century Gothic"/>
          <w:sz w:val="20"/>
          <w:szCs w:val="20"/>
        </w:rPr>
        <w:t>_______</w:t>
      </w:r>
      <w:r w:rsidRPr="006B4FD9">
        <w:rPr>
          <w:rFonts w:ascii="Century Gothic" w:hAnsi="Century Gothic"/>
          <w:sz w:val="20"/>
          <w:szCs w:val="20"/>
        </w:rPr>
        <w:t>in qualit</w:t>
      </w:r>
      <w:r w:rsidR="00092F02">
        <w:rPr>
          <w:rFonts w:ascii="Century Gothic" w:hAnsi="Century Gothic"/>
          <w:sz w:val="20"/>
          <w:szCs w:val="20"/>
        </w:rPr>
        <w:t>à</w:t>
      </w:r>
      <w:r w:rsidRPr="006B4FD9">
        <w:rPr>
          <w:rFonts w:ascii="Century Gothic" w:hAnsi="Century Gothic"/>
          <w:sz w:val="20"/>
          <w:szCs w:val="20"/>
        </w:rPr>
        <w:t xml:space="preserve"> di_____</w:t>
      </w:r>
      <w:r w:rsidR="003E53DF">
        <w:rPr>
          <w:rFonts w:ascii="Century Gothic" w:hAnsi="Century Gothic"/>
          <w:sz w:val="20"/>
          <w:szCs w:val="20"/>
        </w:rPr>
        <w:t>_____</w:t>
      </w:r>
      <w:r w:rsidRPr="006B4FD9">
        <w:rPr>
          <w:rFonts w:ascii="Century Gothic" w:hAnsi="Century Gothic"/>
          <w:sz w:val="20"/>
          <w:szCs w:val="20"/>
        </w:rPr>
        <w:t>______________________</w:t>
      </w:r>
    </w:p>
    <w:p w:rsidR="000E17A0" w:rsidRPr="006B4FD9" w:rsidRDefault="009B2339" w:rsidP="009B2339">
      <w:pPr>
        <w:spacing w:before="120" w:after="120" w:line="240" w:lineRule="auto"/>
        <w:ind w:left="284" w:right="140"/>
        <w:rPr>
          <w:rFonts w:ascii="Century Gothic" w:hAnsi="Century Gothic"/>
          <w:sz w:val="20"/>
          <w:szCs w:val="20"/>
        </w:rPr>
      </w:pPr>
      <w:r w:rsidRPr="006B4FD9">
        <w:rPr>
          <w:rFonts w:ascii="Century Gothic" w:hAnsi="Century Gothic"/>
          <w:sz w:val="20"/>
          <w:szCs w:val="20"/>
        </w:rPr>
        <w:t xml:space="preserve">della </w:t>
      </w:r>
      <w:proofErr w:type="gramStart"/>
      <w:r w:rsidRPr="006B4FD9">
        <w:rPr>
          <w:rFonts w:ascii="Century Gothic" w:hAnsi="Century Gothic"/>
          <w:sz w:val="20"/>
          <w:szCs w:val="20"/>
        </w:rPr>
        <w:t>ditta  _</w:t>
      </w:r>
      <w:proofErr w:type="gramEnd"/>
      <w:r w:rsidRPr="006B4FD9">
        <w:rPr>
          <w:rFonts w:ascii="Century Gothic" w:hAnsi="Century Gothic"/>
          <w:sz w:val="20"/>
          <w:szCs w:val="20"/>
        </w:rPr>
        <w:t>_______________________________</w:t>
      </w:r>
      <w:r w:rsidR="003E53DF">
        <w:rPr>
          <w:rFonts w:ascii="Century Gothic" w:hAnsi="Century Gothic"/>
          <w:sz w:val="20"/>
          <w:szCs w:val="20"/>
        </w:rPr>
        <w:t>______</w:t>
      </w:r>
      <w:r w:rsidRPr="006B4FD9">
        <w:rPr>
          <w:rFonts w:ascii="Century Gothic" w:hAnsi="Century Gothic"/>
          <w:sz w:val="20"/>
          <w:szCs w:val="20"/>
        </w:rPr>
        <w:t>_</w:t>
      </w:r>
      <w:r w:rsidR="003E53DF">
        <w:rPr>
          <w:rFonts w:ascii="Century Gothic" w:hAnsi="Century Gothic"/>
          <w:sz w:val="20"/>
          <w:szCs w:val="20"/>
        </w:rPr>
        <w:t>_</w:t>
      </w:r>
      <w:r w:rsidRPr="006B4FD9">
        <w:rPr>
          <w:rFonts w:ascii="Century Gothic" w:hAnsi="Century Gothic"/>
          <w:sz w:val="20"/>
          <w:szCs w:val="20"/>
        </w:rPr>
        <w:t xml:space="preserve">_ </w:t>
      </w:r>
      <w:proofErr w:type="spellStart"/>
      <w:r w:rsidRPr="006B4FD9">
        <w:rPr>
          <w:rFonts w:ascii="Century Gothic" w:hAnsi="Century Gothic"/>
          <w:sz w:val="20"/>
          <w:szCs w:val="20"/>
        </w:rPr>
        <w:t>c.f.</w:t>
      </w:r>
      <w:proofErr w:type="spellEnd"/>
      <w:r w:rsidRPr="006B4FD9">
        <w:rPr>
          <w:rFonts w:ascii="Century Gothic" w:hAnsi="Century Gothic"/>
          <w:sz w:val="20"/>
          <w:szCs w:val="20"/>
        </w:rPr>
        <w:t>/</w:t>
      </w:r>
      <w:proofErr w:type="spellStart"/>
      <w:r w:rsidRPr="006B4FD9">
        <w:rPr>
          <w:rFonts w:ascii="Century Gothic" w:hAnsi="Century Gothic"/>
          <w:sz w:val="20"/>
          <w:szCs w:val="20"/>
        </w:rPr>
        <w:t>p.iva</w:t>
      </w:r>
      <w:proofErr w:type="spellEnd"/>
      <w:r w:rsidRPr="006B4FD9">
        <w:rPr>
          <w:rFonts w:ascii="Century Gothic" w:hAnsi="Century Gothic"/>
          <w:sz w:val="20"/>
          <w:szCs w:val="20"/>
        </w:rPr>
        <w:t>___</w:t>
      </w:r>
      <w:r w:rsidR="003E53DF">
        <w:rPr>
          <w:rFonts w:ascii="Century Gothic" w:hAnsi="Century Gothic"/>
          <w:sz w:val="20"/>
          <w:szCs w:val="20"/>
        </w:rPr>
        <w:t>_</w:t>
      </w:r>
      <w:r w:rsidRPr="006B4FD9">
        <w:rPr>
          <w:rFonts w:ascii="Century Gothic" w:hAnsi="Century Gothic"/>
          <w:sz w:val="20"/>
          <w:szCs w:val="20"/>
        </w:rPr>
        <w:t>______</w:t>
      </w:r>
      <w:r w:rsidR="003E53DF">
        <w:rPr>
          <w:rFonts w:ascii="Century Gothic" w:hAnsi="Century Gothic"/>
          <w:sz w:val="20"/>
          <w:szCs w:val="20"/>
        </w:rPr>
        <w:t>_____</w:t>
      </w:r>
      <w:r w:rsidRPr="006B4FD9">
        <w:rPr>
          <w:rFonts w:ascii="Century Gothic" w:hAnsi="Century Gothic"/>
          <w:sz w:val="20"/>
          <w:szCs w:val="20"/>
        </w:rPr>
        <w:t>____________________</w:t>
      </w:r>
    </w:p>
    <w:p w:rsidR="009B2339" w:rsidRPr="006B4FD9" w:rsidRDefault="009B2339" w:rsidP="009B2339">
      <w:pPr>
        <w:spacing w:before="120" w:after="120" w:line="240" w:lineRule="auto"/>
        <w:ind w:left="284" w:right="140"/>
        <w:rPr>
          <w:rFonts w:ascii="Century Gothic" w:hAnsi="Century Gothic"/>
          <w:sz w:val="20"/>
          <w:szCs w:val="20"/>
        </w:rPr>
      </w:pPr>
      <w:r w:rsidRPr="006B4FD9">
        <w:rPr>
          <w:rFonts w:ascii="Century Gothic" w:hAnsi="Century Gothic"/>
          <w:sz w:val="20"/>
          <w:szCs w:val="20"/>
        </w:rPr>
        <w:t>con sede nel comune di ________</w:t>
      </w:r>
      <w:r w:rsidR="003E53DF">
        <w:rPr>
          <w:rFonts w:ascii="Century Gothic" w:hAnsi="Century Gothic"/>
          <w:sz w:val="20"/>
          <w:szCs w:val="20"/>
        </w:rPr>
        <w:t>___</w:t>
      </w:r>
      <w:r w:rsidRPr="006B4FD9">
        <w:rPr>
          <w:rFonts w:ascii="Century Gothic" w:hAnsi="Century Gothic"/>
          <w:sz w:val="20"/>
          <w:szCs w:val="20"/>
        </w:rPr>
        <w:t>________________ via ______</w:t>
      </w:r>
      <w:r w:rsidR="003E53DF">
        <w:rPr>
          <w:rFonts w:ascii="Century Gothic" w:hAnsi="Century Gothic"/>
          <w:sz w:val="20"/>
          <w:szCs w:val="20"/>
        </w:rPr>
        <w:t>______</w:t>
      </w:r>
      <w:r w:rsidRPr="006B4FD9">
        <w:rPr>
          <w:rFonts w:ascii="Century Gothic" w:hAnsi="Century Gothic"/>
          <w:sz w:val="20"/>
          <w:szCs w:val="20"/>
        </w:rPr>
        <w:t>___________________ civ. _____</w:t>
      </w:r>
    </w:p>
    <w:p w:rsidR="00F752DB" w:rsidRPr="006B4FD9" w:rsidRDefault="009B2339" w:rsidP="009B2339">
      <w:pPr>
        <w:spacing w:before="120" w:after="120" w:line="240" w:lineRule="auto"/>
        <w:ind w:left="284" w:right="140"/>
        <w:rPr>
          <w:rFonts w:ascii="Century Gothic" w:hAnsi="Century Gothic"/>
          <w:sz w:val="20"/>
          <w:szCs w:val="20"/>
        </w:rPr>
      </w:pPr>
      <w:r w:rsidRPr="006B4FD9">
        <w:rPr>
          <w:rFonts w:ascii="Century Gothic" w:hAnsi="Century Gothic"/>
          <w:sz w:val="20"/>
          <w:szCs w:val="20"/>
        </w:rPr>
        <w:t xml:space="preserve">tel.______________________ </w:t>
      </w:r>
      <w:proofErr w:type="spellStart"/>
      <w:r w:rsidRPr="006B4FD9">
        <w:rPr>
          <w:rFonts w:ascii="Century Gothic" w:hAnsi="Century Gothic"/>
          <w:sz w:val="20"/>
          <w:szCs w:val="20"/>
        </w:rPr>
        <w:t>cell</w:t>
      </w:r>
      <w:proofErr w:type="spellEnd"/>
      <w:r w:rsidRPr="006B4FD9">
        <w:rPr>
          <w:rFonts w:ascii="Century Gothic" w:hAnsi="Century Gothic"/>
          <w:sz w:val="20"/>
          <w:szCs w:val="20"/>
        </w:rPr>
        <w:t>.______________</w:t>
      </w:r>
      <w:r w:rsidR="003E53DF">
        <w:rPr>
          <w:rFonts w:ascii="Century Gothic" w:hAnsi="Century Gothic"/>
          <w:sz w:val="20"/>
          <w:szCs w:val="20"/>
        </w:rPr>
        <w:t>___</w:t>
      </w:r>
      <w:r w:rsidRPr="006B4FD9">
        <w:rPr>
          <w:rFonts w:ascii="Century Gothic" w:hAnsi="Century Gothic"/>
          <w:sz w:val="20"/>
          <w:szCs w:val="20"/>
        </w:rPr>
        <w:t>__</w:t>
      </w:r>
      <w:r w:rsidR="003E53DF">
        <w:rPr>
          <w:rFonts w:ascii="Century Gothic" w:hAnsi="Century Gothic"/>
          <w:sz w:val="20"/>
          <w:szCs w:val="20"/>
        </w:rPr>
        <w:t>_</w:t>
      </w:r>
      <w:r w:rsidRPr="006B4FD9">
        <w:rPr>
          <w:rFonts w:ascii="Century Gothic" w:hAnsi="Century Gothic"/>
          <w:sz w:val="20"/>
          <w:szCs w:val="20"/>
        </w:rPr>
        <w:t>_____   mail___________________</w:t>
      </w:r>
      <w:r w:rsidR="003E53DF">
        <w:rPr>
          <w:rFonts w:ascii="Century Gothic" w:hAnsi="Century Gothic"/>
          <w:sz w:val="20"/>
          <w:szCs w:val="20"/>
        </w:rPr>
        <w:t>_____</w:t>
      </w:r>
      <w:r w:rsidRPr="006B4FD9">
        <w:rPr>
          <w:rFonts w:ascii="Century Gothic" w:hAnsi="Century Gothic"/>
          <w:sz w:val="20"/>
          <w:szCs w:val="20"/>
        </w:rPr>
        <w:t>_</w:t>
      </w:r>
      <w:r w:rsidR="003E53DF">
        <w:rPr>
          <w:rFonts w:ascii="Century Gothic" w:hAnsi="Century Gothic"/>
          <w:sz w:val="20"/>
          <w:szCs w:val="20"/>
        </w:rPr>
        <w:t>_____</w:t>
      </w:r>
      <w:r w:rsidRPr="006B4FD9">
        <w:rPr>
          <w:rFonts w:ascii="Century Gothic" w:hAnsi="Century Gothic"/>
          <w:sz w:val="20"/>
          <w:szCs w:val="20"/>
        </w:rPr>
        <w:t>______</w:t>
      </w:r>
    </w:p>
    <w:p w:rsidR="00F752DB" w:rsidRPr="006B4FD9" w:rsidRDefault="00D70B48" w:rsidP="009B2339">
      <w:pPr>
        <w:spacing w:before="120" w:after="120" w:line="240" w:lineRule="auto"/>
        <w:ind w:left="284" w:right="14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PEC__________________________</w:t>
      </w:r>
      <w:r w:rsidR="000436D8">
        <w:rPr>
          <w:rFonts w:ascii="Century Gothic" w:hAnsi="Century Gothic"/>
          <w:sz w:val="20"/>
          <w:szCs w:val="20"/>
        </w:rPr>
        <w:t>____</w:t>
      </w:r>
      <w:r>
        <w:rPr>
          <w:rFonts w:ascii="Century Gothic" w:hAnsi="Century Gothic"/>
          <w:sz w:val="20"/>
          <w:szCs w:val="20"/>
        </w:rPr>
        <w:t>_</w:t>
      </w:r>
      <w:r w:rsidR="000E04C8">
        <w:rPr>
          <w:rFonts w:ascii="Century Gothic" w:hAnsi="Century Gothic"/>
          <w:sz w:val="20"/>
          <w:szCs w:val="20"/>
        </w:rPr>
        <w:t xml:space="preserve"> </w:t>
      </w:r>
      <w:r w:rsidR="009B2339" w:rsidRPr="006B4FD9">
        <w:rPr>
          <w:rFonts w:ascii="Century Gothic" w:hAnsi="Century Gothic"/>
          <w:sz w:val="20"/>
          <w:szCs w:val="20"/>
        </w:rPr>
        <w:t>tipologia di attività esercitata _______________________</w:t>
      </w:r>
      <w:r w:rsidR="003E53DF">
        <w:rPr>
          <w:rFonts w:ascii="Century Gothic" w:hAnsi="Century Gothic"/>
          <w:sz w:val="20"/>
          <w:szCs w:val="20"/>
        </w:rPr>
        <w:t>_</w:t>
      </w:r>
      <w:r w:rsidR="009B2339" w:rsidRPr="006B4FD9">
        <w:rPr>
          <w:rFonts w:ascii="Century Gothic" w:hAnsi="Century Gothic"/>
          <w:sz w:val="20"/>
          <w:szCs w:val="20"/>
        </w:rPr>
        <w:t>_______</w:t>
      </w:r>
    </w:p>
    <w:p w:rsidR="00F752DB" w:rsidRPr="006B4FD9" w:rsidRDefault="009B2339" w:rsidP="009B2339">
      <w:pPr>
        <w:spacing w:before="120" w:after="120" w:line="240" w:lineRule="auto"/>
        <w:ind w:left="284" w:right="140"/>
        <w:rPr>
          <w:rFonts w:ascii="Century Gothic" w:hAnsi="Century Gothic"/>
          <w:sz w:val="20"/>
          <w:szCs w:val="20"/>
        </w:rPr>
      </w:pPr>
      <w:r w:rsidRPr="006B4FD9">
        <w:rPr>
          <w:rFonts w:ascii="Century Gothic" w:hAnsi="Century Gothic"/>
          <w:sz w:val="20"/>
          <w:szCs w:val="20"/>
        </w:rPr>
        <w:t>denominazione sull’insegna ___________________________________________</w:t>
      </w:r>
      <w:r w:rsidR="003E53DF">
        <w:rPr>
          <w:rFonts w:ascii="Century Gothic" w:hAnsi="Century Gothic"/>
          <w:sz w:val="20"/>
          <w:szCs w:val="20"/>
        </w:rPr>
        <w:t>____________</w:t>
      </w:r>
      <w:r w:rsidRPr="006B4FD9">
        <w:rPr>
          <w:rFonts w:ascii="Century Gothic" w:hAnsi="Century Gothic"/>
          <w:sz w:val="20"/>
          <w:szCs w:val="20"/>
        </w:rPr>
        <w:t>_____________</w:t>
      </w:r>
    </w:p>
    <w:p w:rsidR="003A2E8A" w:rsidRPr="003A2E8A" w:rsidRDefault="008F371B" w:rsidP="003A2E8A">
      <w:pPr>
        <w:tabs>
          <w:tab w:val="right" w:pos="10065"/>
        </w:tabs>
        <w:spacing w:before="120" w:after="120" w:line="240" w:lineRule="auto"/>
        <w:ind w:left="284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0"/>
          <w:szCs w:val="24"/>
        </w:rPr>
        <w:t>codice cliente</w:t>
      </w:r>
      <w:bookmarkStart w:id="0" w:name="_GoBack"/>
      <w:bookmarkEnd w:id="0"/>
      <w:r w:rsidR="003A2E8A">
        <w:rPr>
          <w:rFonts w:ascii="Century Gothic" w:hAnsi="Century Gothic"/>
          <w:sz w:val="20"/>
          <w:szCs w:val="24"/>
        </w:rPr>
        <w:t xml:space="preserve">  __ __ __ __ __ __ __ __ __ __ __ __ __ </w:t>
      </w:r>
      <w:r w:rsidR="003A2E8A" w:rsidRPr="003A2E8A">
        <w:rPr>
          <w:rFonts w:ascii="Century Gothic" w:hAnsi="Century Gothic"/>
          <w:sz w:val="16"/>
          <w:szCs w:val="16"/>
        </w:rPr>
        <w:t xml:space="preserve"> </w:t>
      </w:r>
    </w:p>
    <w:p w:rsidR="00CA3A03" w:rsidRPr="00092F02" w:rsidRDefault="00CA3A03" w:rsidP="00CA3A03">
      <w:pPr>
        <w:spacing w:after="0"/>
        <w:ind w:left="284" w:right="142"/>
        <w:jc w:val="center"/>
        <w:rPr>
          <w:rFonts w:ascii="Century Gothic" w:hAnsi="Century Gothic"/>
          <w:b/>
          <w:sz w:val="16"/>
        </w:rPr>
      </w:pPr>
    </w:p>
    <w:p w:rsidR="00B82284" w:rsidRDefault="00D90747" w:rsidP="00CA3A03">
      <w:pPr>
        <w:spacing w:after="0"/>
        <w:ind w:left="284" w:right="142"/>
        <w:jc w:val="center"/>
        <w:rPr>
          <w:rFonts w:ascii="Century Gothic" w:hAnsi="Century Gothic"/>
          <w:b/>
          <w:sz w:val="16"/>
        </w:rPr>
      </w:pPr>
      <w:r w:rsidRPr="006B4FD9">
        <w:rPr>
          <w:rFonts w:ascii="Century Gothic" w:hAnsi="Century Gothic"/>
          <w:b/>
          <w:sz w:val="20"/>
        </w:rPr>
        <w:t>CHIEDE, IN COMODATO D’USO GRATUITO, LE SEGUENTI ATTREZZATURE PER RACCOLTA DIFFERENZIATA, AD USO ESCLUSIVO DELLA PROPRIA ATTIVITÀ</w:t>
      </w:r>
      <w:r w:rsidRPr="006B4FD9">
        <w:rPr>
          <w:rFonts w:ascii="Century Gothic" w:hAnsi="Century Gothic"/>
          <w:b/>
          <w:sz w:val="16"/>
        </w:rPr>
        <w:t>:</w:t>
      </w:r>
    </w:p>
    <w:p w:rsidR="00BF50A4" w:rsidRDefault="00BF50A4" w:rsidP="00673360">
      <w:pPr>
        <w:spacing w:after="0"/>
        <w:ind w:left="284" w:right="142"/>
        <w:jc w:val="both"/>
        <w:rPr>
          <w:rFonts w:ascii="Century Gothic" w:hAnsi="Century Gothic"/>
          <w:b/>
          <w:sz w:val="16"/>
        </w:rPr>
      </w:pPr>
    </w:p>
    <w:tbl>
      <w:tblPr>
        <w:tblStyle w:val="Grigliatabella"/>
        <w:tblW w:w="0" w:type="auto"/>
        <w:tblInd w:w="284" w:type="dxa"/>
        <w:tblLook w:val="04A0" w:firstRow="1" w:lastRow="0" w:firstColumn="1" w:lastColumn="0" w:noHBand="0" w:noVBand="1"/>
      </w:tblPr>
      <w:tblGrid>
        <w:gridCol w:w="2469"/>
        <w:gridCol w:w="2433"/>
        <w:gridCol w:w="4867"/>
      </w:tblGrid>
      <w:tr w:rsidR="00BF50A4" w:rsidRPr="002D02EF" w:rsidTr="00BF5BF8">
        <w:tc>
          <w:tcPr>
            <w:tcW w:w="4902" w:type="dxa"/>
            <w:gridSpan w:val="2"/>
          </w:tcPr>
          <w:p w:rsidR="00BF50A4" w:rsidRPr="002D02EF" w:rsidRDefault="00BF5BF8" w:rsidP="00673360">
            <w:pPr>
              <w:ind w:right="142"/>
              <w:jc w:val="both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Tipologia contenitori</w:t>
            </w:r>
          </w:p>
        </w:tc>
        <w:tc>
          <w:tcPr>
            <w:tcW w:w="4867" w:type="dxa"/>
          </w:tcPr>
          <w:p w:rsidR="00BF50A4" w:rsidRPr="002D02EF" w:rsidRDefault="00BF50A4" w:rsidP="00673360">
            <w:pPr>
              <w:ind w:right="142"/>
              <w:jc w:val="both"/>
              <w:rPr>
                <w:rFonts w:ascii="Century Gothic" w:hAnsi="Century Gothic"/>
                <w:b/>
                <w:sz w:val="20"/>
              </w:rPr>
            </w:pPr>
            <w:r w:rsidRPr="002D02EF">
              <w:rPr>
                <w:rFonts w:ascii="Century Gothic" w:hAnsi="Century Gothic"/>
                <w:b/>
                <w:sz w:val="20"/>
              </w:rPr>
              <w:t>Destinatari</w:t>
            </w:r>
          </w:p>
        </w:tc>
      </w:tr>
      <w:tr w:rsidR="00BF5BF8" w:rsidRPr="002D02EF" w:rsidTr="00BA2705">
        <w:tc>
          <w:tcPr>
            <w:tcW w:w="2469" w:type="dxa"/>
            <w:vMerge w:val="restart"/>
          </w:tcPr>
          <w:p w:rsidR="00BF5BF8" w:rsidRPr="002D02EF" w:rsidRDefault="00BF5BF8" w:rsidP="002D02EF">
            <w:pPr>
              <w:pStyle w:val="Paragrafoelenco"/>
              <w:numPr>
                <w:ilvl w:val="0"/>
                <w:numId w:val="4"/>
              </w:numPr>
              <w:ind w:left="319" w:right="142" w:hanging="319"/>
              <w:jc w:val="both"/>
              <w:rPr>
                <w:rFonts w:ascii="Century Gothic" w:hAnsi="Century Gothic"/>
                <w:b/>
                <w:sz w:val="20"/>
              </w:rPr>
            </w:pPr>
            <w:r w:rsidRPr="002D02EF">
              <w:rPr>
                <w:rFonts w:ascii="Century Gothic" w:hAnsi="Century Gothic"/>
                <w:b/>
                <w:sz w:val="20"/>
              </w:rPr>
              <w:t>CARTA</w:t>
            </w:r>
          </w:p>
        </w:tc>
        <w:tc>
          <w:tcPr>
            <w:tcW w:w="2433" w:type="dxa"/>
          </w:tcPr>
          <w:p w:rsidR="00BF5BF8" w:rsidRPr="00BF5BF8" w:rsidRDefault="00BF5BF8" w:rsidP="00BF5BF8">
            <w:pPr>
              <w:pStyle w:val="Paragrafoelenco"/>
              <w:numPr>
                <w:ilvl w:val="0"/>
                <w:numId w:val="4"/>
              </w:numPr>
              <w:ind w:left="255" w:right="142" w:hanging="255"/>
              <w:rPr>
                <w:rFonts w:ascii="Century Gothic" w:hAnsi="Century Gothic"/>
                <w:sz w:val="20"/>
              </w:rPr>
            </w:pPr>
            <w:r w:rsidRPr="00BF5BF8">
              <w:rPr>
                <w:rFonts w:ascii="Century Gothic" w:hAnsi="Century Gothic"/>
                <w:sz w:val="20"/>
              </w:rPr>
              <w:t>Bidone 240 lt</w:t>
            </w:r>
          </w:p>
        </w:tc>
        <w:tc>
          <w:tcPr>
            <w:tcW w:w="4867" w:type="dxa"/>
            <w:vMerge w:val="restart"/>
          </w:tcPr>
          <w:p w:rsidR="00BF5BF8" w:rsidRPr="002D02EF" w:rsidRDefault="00BF5BF8" w:rsidP="002D02EF">
            <w:pPr>
              <w:ind w:right="142"/>
              <w:rPr>
                <w:rFonts w:ascii="Century Gothic" w:hAnsi="Century Gothic"/>
                <w:sz w:val="20"/>
              </w:rPr>
            </w:pPr>
            <w:r w:rsidRPr="002D02EF">
              <w:rPr>
                <w:rFonts w:ascii="Century Gothic" w:hAnsi="Century Gothic"/>
                <w:sz w:val="20"/>
              </w:rPr>
              <w:t xml:space="preserve">Uffici, scuole, enti pubblici e privati </w:t>
            </w:r>
          </w:p>
        </w:tc>
      </w:tr>
      <w:tr w:rsidR="00BF5BF8" w:rsidRPr="002D02EF" w:rsidTr="00BA2705">
        <w:tc>
          <w:tcPr>
            <w:tcW w:w="2469" w:type="dxa"/>
            <w:vMerge/>
          </w:tcPr>
          <w:p w:rsidR="00BF5BF8" w:rsidRPr="002D02EF" w:rsidRDefault="00BF5BF8" w:rsidP="002D02EF">
            <w:pPr>
              <w:pStyle w:val="Paragrafoelenco"/>
              <w:numPr>
                <w:ilvl w:val="0"/>
                <w:numId w:val="4"/>
              </w:numPr>
              <w:ind w:left="319" w:right="142" w:hanging="319"/>
              <w:jc w:val="both"/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2433" w:type="dxa"/>
          </w:tcPr>
          <w:p w:rsidR="00BF5BF8" w:rsidRPr="00BF5BF8" w:rsidRDefault="00BF5BF8" w:rsidP="00BF5BF8">
            <w:pPr>
              <w:pStyle w:val="Paragrafoelenco"/>
              <w:numPr>
                <w:ilvl w:val="0"/>
                <w:numId w:val="4"/>
              </w:numPr>
              <w:ind w:left="255" w:right="142" w:hanging="255"/>
              <w:rPr>
                <w:rFonts w:ascii="Century Gothic" w:hAnsi="Century Gothic"/>
                <w:sz w:val="20"/>
              </w:rPr>
            </w:pPr>
            <w:r w:rsidRPr="00BF5BF8">
              <w:rPr>
                <w:rFonts w:ascii="Century Gothic" w:hAnsi="Century Gothic"/>
                <w:sz w:val="20"/>
              </w:rPr>
              <w:t>Bidone 120 lt</w:t>
            </w:r>
          </w:p>
        </w:tc>
        <w:tc>
          <w:tcPr>
            <w:tcW w:w="4867" w:type="dxa"/>
            <w:vMerge/>
          </w:tcPr>
          <w:p w:rsidR="00BF5BF8" w:rsidRPr="002D02EF" w:rsidRDefault="00BF5BF8" w:rsidP="00673360">
            <w:pPr>
              <w:ind w:right="142"/>
              <w:jc w:val="both"/>
              <w:rPr>
                <w:rFonts w:ascii="Century Gothic" w:hAnsi="Century Gothic"/>
                <w:sz w:val="20"/>
              </w:rPr>
            </w:pPr>
          </w:p>
        </w:tc>
      </w:tr>
      <w:tr w:rsidR="00BF5BF8" w:rsidRPr="002D02EF" w:rsidTr="00CB6421">
        <w:tc>
          <w:tcPr>
            <w:tcW w:w="2469" w:type="dxa"/>
          </w:tcPr>
          <w:p w:rsidR="00BF5BF8" w:rsidRPr="002D02EF" w:rsidRDefault="00BF5BF8" w:rsidP="002D02EF">
            <w:pPr>
              <w:pStyle w:val="Paragrafoelenco"/>
              <w:numPr>
                <w:ilvl w:val="0"/>
                <w:numId w:val="4"/>
              </w:numPr>
              <w:ind w:left="319" w:right="142" w:hanging="319"/>
              <w:jc w:val="both"/>
              <w:rPr>
                <w:rFonts w:ascii="Century Gothic" w:hAnsi="Century Gothic"/>
                <w:b/>
                <w:sz w:val="20"/>
              </w:rPr>
            </w:pPr>
            <w:r w:rsidRPr="002D02EF">
              <w:rPr>
                <w:rFonts w:ascii="Century Gothic" w:hAnsi="Century Gothic"/>
                <w:b/>
                <w:sz w:val="20"/>
              </w:rPr>
              <w:t>CARTONE</w:t>
            </w:r>
          </w:p>
        </w:tc>
        <w:tc>
          <w:tcPr>
            <w:tcW w:w="2433" w:type="dxa"/>
          </w:tcPr>
          <w:p w:rsidR="00BF5BF8" w:rsidRPr="00BF5BF8" w:rsidRDefault="00BF5BF8" w:rsidP="00BF5BF8">
            <w:pPr>
              <w:pStyle w:val="Paragrafoelenco"/>
              <w:numPr>
                <w:ilvl w:val="0"/>
                <w:numId w:val="4"/>
              </w:numPr>
              <w:ind w:left="255" w:right="142" w:hanging="255"/>
              <w:rPr>
                <w:rFonts w:ascii="Century Gothic" w:hAnsi="Century Gothic"/>
                <w:sz w:val="20"/>
              </w:rPr>
            </w:pPr>
            <w:r w:rsidRPr="00BF5BF8">
              <w:rPr>
                <w:rFonts w:ascii="Century Gothic" w:hAnsi="Century Gothic"/>
                <w:sz w:val="20"/>
              </w:rPr>
              <w:t>Cassonetto 1000 lt</w:t>
            </w:r>
          </w:p>
        </w:tc>
        <w:tc>
          <w:tcPr>
            <w:tcW w:w="4867" w:type="dxa"/>
          </w:tcPr>
          <w:p w:rsidR="00BF5BF8" w:rsidRPr="002D02EF" w:rsidRDefault="00BF5BF8" w:rsidP="00673360">
            <w:pPr>
              <w:ind w:right="142"/>
              <w:jc w:val="both"/>
              <w:rPr>
                <w:rFonts w:ascii="Century Gothic" w:hAnsi="Century Gothic"/>
                <w:sz w:val="20"/>
              </w:rPr>
            </w:pPr>
            <w:r w:rsidRPr="002D02EF">
              <w:rPr>
                <w:rFonts w:ascii="Century Gothic" w:hAnsi="Century Gothic"/>
                <w:sz w:val="20"/>
              </w:rPr>
              <w:t xml:space="preserve">Tutte le attività che necessitano di smaltire imballaggi in cartone. </w:t>
            </w:r>
            <w:r>
              <w:rPr>
                <w:rFonts w:ascii="Century Gothic" w:hAnsi="Century Gothic"/>
                <w:sz w:val="20"/>
              </w:rPr>
              <w:t xml:space="preserve">      </w:t>
            </w:r>
            <w:r w:rsidRPr="002D02EF">
              <w:rPr>
                <w:rFonts w:ascii="Century Gothic" w:hAnsi="Century Gothic"/>
                <w:sz w:val="20"/>
              </w:rPr>
              <w:t>NB: non concessi in centro storico.</w:t>
            </w:r>
          </w:p>
        </w:tc>
      </w:tr>
      <w:tr w:rsidR="00BF5BF8" w:rsidRPr="002D02EF" w:rsidTr="008D658E">
        <w:trPr>
          <w:trHeight w:val="361"/>
        </w:trPr>
        <w:tc>
          <w:tcPr>
            <w:tcW w:w="2469" w:type="dxa"/>
            <w:vMerge w:val="restart"/>
          </w:tcPr>
          <w:p w:rsidR="00BF5BF8" w:rsidRPr="002D02EF" w:rsidRDefault="00BF5BF8" w:rsidP="002D02EF">
            <w:pPr>
              <w:pStyle w:val="Paragrafoelenco"/>
              <w:numPr>
                <w:ilvl w:val="0"/>
                <w:numId w:val="4"/>
              </w:numPr>
              <w:ind w:left="319" w:right="142" w:hanging="319"/>
              <w:jc w:val="both"/>
              <w:rPr>
                <w:rFonts w:ascii="Century Gothic" w:hAnsi="Century Gothic"/>
                <w:b/>
                <w:sz w:val="20"/>
              </w:rPr>
            </w:pPr>
            <w:r w:rsidRPr="002D02EF">
              <w:rPr>
                <w:rFonts w:ascii="Century Gothic" w:hAnsi="Century Gothic"/>
                <w:b/>
                <w:sz w:val="20"/>
              </w:rPr>
              <w:t>ORGANICO</w:t>
            </w:r>
          </w:p>
        </w:tc>
        <w:tc>
          <w:tcPr>
            <w:tcW w:w="2433" w:type="dxa"/>
          </w:tcPr>
          <w:p w:rsidR="00BF5BF8" w:rsidRPr="00AB56D4" w:rsidRDefault="00BF5BF8" w:rsidP="00AB56D4">
            <w:pPr>
              <w:pStyle w:val="Paragrafoelenco"/>
              <w:numPr>
                <w:ilvl w:val="0"/>
                <w:numId w:val="4"/>
              </w:numPr>
              <w:ind w:left="255" w:right="142" w:hanging="255"/>
              <w:rPr>
                <w:rFonts w:ascii="Century Gothic" w:hAnsi="Century Gothic"/>
                <w:sz w:val="20"/>
              </w:rPr>
            </w:pPr>
            <w:r w:rsidRPr="00AB56D4">
              <w:rPr>
                <w:rFonts w:ascii="Century Gothic" w:hAnsi="Century Gothic"/>
                <w:sz w:val="20"/>
              </w:rPr>
              <w:t>Bidoncino 30 lt</w:t>
            </w:r>
          </w:p>
        </w:tc>
        <w:tc>
          <w:tcPr>
            <w:tcW w:w="4867" w:type="dxa"/>
            <w:vMerge w:val="restart"/>
          </w:tcPr>
          <w:p w:rsidR="00BF5BF8" w:rsidRPr="002D02EF" w:rsidRDefault="00BF5BF8" w:rsidP="00673360">
            <w:pPr>
              <w:ind w:right="142"/>
              <w:jc w:val="both"/>
              <w:rPr>
                <w:rFonts w:ascii="Century Gothic" w:hAnsi="Century Gothic"/>
                <w:sz w:val="20"/>
              </w:rPr>
            </w:pPr>
            <w:r w:rsidRPr="002D02EF">
              <w:rPr>
                <w:rFonts w:ascii="Century Gothic" w:hAnsi="Century Gothic"/>
                <w:sz w:val="20"/>
              </w:rPr>
              <w:t>Ristoranti, mense, bar, fioristi e attività che producono rilevanti quantità di rifiuto organico</w:t>
            </w:r>
          </w:p>
        </w:tc>
      </w:tr>
      <w:tr w:rsidR="00BF5BF8" w:rsidRPr="002D02EF" w:rsidTr="008D658E">
        <w:tc>
          <w:tcPr>
            <w:tcW w:w="2469" w:type="dxa"/>
            <w:vMerge/>
          </w:tcPr>
          <w:p w:rsidR="00BF5BF8" w:rsidRPr="002D02EF" w:rsidRDefault="00BF5BF8" w:rsidP="002D02EF">
            <w:pPr>
              <w:pStyle w:val="Paragrafoelenco"/>
              <w:numPr>
                <w:ilvl w:val="0"/>
                <w:numId w:val="4"/>
              </w:numPr>
              <w:ind w:left="319" w:right="142" w:hanging="319"/>
              <w:jc w:val="both"/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2433" w:type="dxa"/>
          </w:tcPr>
          <w:p w:rsidR="00BF5BF8" w:rsidRPr="00AB56D4" w:rsidRDefault="00BF5BF8" w:rsidP="00AB56D4">
            <w:pPr>
              <w:pStyle w:val="Paragrafoelenco"/>
              <w:numPr>
                <w:ilvl w:val="0"/>
                <w:numId w:val="4"/>
              </w:numPr>
              <w:ind w:left="255" w:right="142" w:hanging="255"/>
              <w:rPr>
                <w:rFonts w:ascii="Century Gothic" w:hAnsi="Century Gothic"/>
                <w:sz w:val="20"/>
              </w:rPr>
            </w:pPr>
            <w:r w:rsidRPr="00AB56D4">
              <w:rPr>
                <w:rFonts w:ascii="Century Gothic" w:hAnsi="Century Gothic"/>
                <w:sz w:val="20"/>
              </w:rPr>
              <w:t>Bidone 120 lt</w:t>
            </w:r>
          </w:p>
        </w:tc>
        <w:tc>
          <w:tcPr>
            <w:tcW w:w="4867" w:type="dxa"/>
            <w:vMerge/>
          </w:tcPr>
          <w:p w:rsidR="00BF5BF8" w:rsidRPr="002D02EF" w:rsidRDefault="00BF5BF8" w:rsidP="00673360">
            <w:pPr>
              <w:ind w:right="142"/>
              <w:jc w:val="both"/>
              <w:rPr>
                <w:rFonts w:ascii="Century Gothic" w:hAnsi="Century Gothic"/>
                <w:sz w:val="20"/>
              </w:rPr>
            </w:pPr>
          </w:p>
        </w:tc>
      </w:tr>
      <w:tr w:rsidR="00BF5BF8" w:rsidRPr="002D02EF" w:rsidTr="003E6B94">
        <w:tc>
          <w:tcPr>
            <w:tcW w:w="2469" w:type="dxa"/>
          </w:tcPr>
          <w:p w:rsidR="00BF5BF8" w:rsidRPr="002D02EF" w:rsidRDefault="00BF5BF8" w:rsidP="002D02EF">
            <w:pPr>
              <w:pStyle w:val="Paragrafoelenco"/>
              <w:numPr>
                <w:ilvl w:val="0"/>
                <w:numId w:val="4"/>
              </w:numPr>
              <w:ind w:left="319" w:right="142" w:hanging="319"/>
              <w:jc w:val="both"/>
              <w:rPr>
                <w:rFonts w:ascii="Century Gothic" w:hAnsi="Century Gothic"/>
                <w:b/>
                <w:sz w:val="20"/>
              </w:rPr>
            </w:pPr>
            <w:r w:rsidRPr="002D02EF">
              <w:rPr>
                <w:rFonts w:ascii="Century Gothic" w:hAnsi="Century Gothic"/>
                <w:b/>
                <w:sz w:val="20"/>
              </w:rPr>
              <w:t>VETRO</w:t>
            </w:r>
          </w:p>
        </w:tc>
        <w:tc>
          <w:tcPr>
            <w:tcW w:w="2433" w:type="dxa"/>
          </w:tcPr>
          <w:p w:rsidR="00BF5BF8" w:rsidRPr="00AB56D4" w:rsidRDefault="00BF5BF8" w:rsidP="00AB56D4">
            <w:pPr>
              <w:pStyle w:val="Paragrafoelenco"/>
              <w:numPr>
                <w:ilvl w:val="0"/>
                <w:numId w:val="4"/>
              </w:numPr>
              <w:ind w:left="255" w:right="142" w:hanging="255"/>
              <w:rPr>
                <w:rFonts w:ascii="Century Gothic" w:hAnsi="Century Gothic"/>
                <w:sz w:val="20"/>
              </w:rPr>
            </w:pPr>
            <w:r w:rsidRPr="00AB56D4">
              <w:rPr>
                <w:rFonts w:ascii="Century Gothic" w:hAnsi="Century Gothic"/>
                <w:sz w:val="20"/>
              </w:rPr>
              <w:t>Bidone 240 lt</w:t>
            </w:r>
          </w:p>
        </w:tc>
        <w:tc>
          <w:tcPr>
            <w:tcW w:w="4867" w:type="dxa"/>
          </w:tcPr>
          <w:p w:rsidR="00BF5BF8" w:rsidRPr="002D02EF" w:rsidRDefault="00BF5BF8" w:rsidP="00673360">
            <w:pPr>
              <w:ind w:right="142"/>
              <w:jc w:val="both"/>
              <w:rPr>
                <w:rFonts w:ascii="Century Gothic" w:hAnsi="Century Gothic"/>
                <w:sz w:val="20"/>
              </w:rPr>
            </w:pPr>
            <w:r w:rsidRPr="002D02EF">
              <w:rPr>
                <w:rFonts w:ascii="Century Gothic" w:hAnsi="Century Gothic"/>
                <w:sz w:val="20"/>
              </w:rPr>
              <w:t>Ristoranti, mense, bar</w:t>
            </w:r>
          </w:p>
        </w:tc>
      </w:tr>
      <w:tr w:rsidR="00BF5BF8" w:rsidRPr="002D02EF" w:rsidTr="00A957C1">
        <w:tc>
          <w:tcPr>
            <w:tcW w:w="2469" w:type="dxa"/>
            <w:vMerge w:val="restart"/>
          </w:tcPr>
          <w:p w:rsidR="00BF5BF8" w:rsidRPr="002D02EF" w:rsidRDefault="00BF5BF8" w:rsidP="002D02EF">
            <w:pPr>
              <w:pStyle w:val="Paragrafoelenco"/>
              <w:numPr>
                <w:ilvl w:val="0"/>
                <w:numId w:val="4"/>
              </w:numPr>
              <w:ind w:left="319" w:right="142" w:hanging="319"/>
              <w:jc w:val="both"/>
              <w:rPr>
                <w:rFonts w:ascii="Century Gothic" w:hAnsi="Century Gothic"/>
                <w:b/>
                <w:sz w:val="20"/>
              </w:rPr>
            </w:pPr>
            <w:r w:rsidRPr="002D02EF">
              <w:rPr>
                <w:rFonts w:ascii="Century Gothic" w:hAnsi="Century Gothic"/>
                <w:b/>
                <w:sz w:val="20"/>
              </w:rPr>
              <w:t xml:space="preserve">SECCO            </w:t>
            </w:r>
          </w:p>
          <w:p w:rsidR="00BF5BF8" w:rsidRPr="002D02EF" w:rsidRDefault="00BF5BF8" w:rsidP="002D02EF">
            <w:pPr>
              <w:pStyle w:val="Paragrafoelenco"/>
              <w:ind w:left="319" w:right="142"/>
              <w:jc w:val="both"/>
              <w:rPr>
                <w:rFonts w:ascii="Century Gothic" w:hAnsi="Century Gothic"/>
                <w:b/>
                <w:sz w:val="20"/>
              </w:rPr>
            </w:pPr>
            <w:r w:rsidRPr="002D02EF">
              <w:rPr>
                <w:rFonts w:ascii="Century Gothic" w:hAnsi="Century Gothic"/>
                <w:b/>
                <w:sz w:val="20"/>
              </w:rPr>
              <w:t>NON RICICLABILE</w:t>
            </w:r>
          </w:p>
        </w:tc>
        <w:tc>
          <w:tcPr>
            <w:tcW w:w="2433" w:type="dxa"/>
          </w:tcPr>
          <w:p w:rsidR="00BF5BF8" w:rsidRPr="00AB56D4" w:rsidRDefault="00BF5BF8" w:rsidP="00AB56D4">
            <w:pPr>
              <w:pStyle w:val="Paragrafoelenco"/>
              <w:numPr>
                <w:ilvl w:val="0"/>
                <w:numId w:val="4"/>
              </w:numPr>
              <w:ind w:left="255" w:right="142" w:hanging="255"/>
              <w:rPr>
                <w:rFonts w:ascii="Century Gothic" w:hAnsi="Century Gothic"/>
                <w:sz w:val="20"/>
              </w:rPr>
            </w:pPr>
            <w:r w:rsidRPr="00AB56D4">
              <w:rPr>
                <w:rFonts w:ascii="Century Gothic" w:hAnsi="Century Gothic"/>
                <w:sz w:val="20"/>
              </w:rPr>
              <w:t>Bidone 240 lt</w:t>
            </w:r>
          </w:p>
        </w:tc>
        <w:tc>
          <w:tcPr>
            <w:tcW w:w="4867" w:type="dxa"/>
            <w:vMerge w:val="restart"/>
          </w:tcPr>
          <w:p w:rsidR="00BF5BF8" w:rsidRPr="002D02EF" w:rsidRDefault="00BF5BF8" w:rsidP="00673360">
            <w:pPr>
              <w:ind w:right="142"/>
              <w:jc w:val="both"/>
              <w:rPr>
                <w:rFonts w:ascii="Century Gothic" w:hAnsi="Century Gothic"/>
                <w:sz w:val="20"/>
              </w:rPr>
            </w:pPr>
            <w:r w:rsidRPr="002D02EF">
              <w:rPr>
                <w:rFonts w:ascii="Century Gothic" w:hAnsi="Century Gothic"/>
                <w:sz w:val="20"/>
              </w:rPr>
              <w:t>Hotel, ristoranti, mense, scuole, centri commerciali e istituti pubblici                                        NB: non concessi in centro storico</w:t>
            </w:r>
          </w:p>
        </w:tc>
      </w:tr>
      <w:tr w:rsidR="00BF5BF8" w:rsidRPr="002D02EF" w:rsidTr="00A957C1">
        <w:tc>
          <w:tcPr>
            <w:tcW w:w="2469" w:type="dxa"/>
            <w:vMerge/>
          </w:tcPr>
          <w:p w:rsidR="00BF5BF8" w:rsidRPr="002D02EF" w:rsidRDefault="00BF5BF8" w:rsidP="002D02EF">
            <w:pPr>
              <w:pStyle w:val="Paragrafoelenco"/>
              <w:numPr>
                <w:ilvl w:val="0"/>
                <w:numId w:val="4"/>
              </w:numPr>
              <w:ind w:left="319" w:right="142" w:hanging="319"/>
              <w:jc w:val="both"/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2433" w:type="dxa"/>
          </w:tcPr>
          <w:p w:rsidR="00BF5BF8" w:rsidRPr="00AB56D4" w:rsidRDefault="00BF5BF8" w:rsidP="00AB56D4">
            <w:pPr>
              <w:pStyle w:val="Paragrafoelenco"/>
              <w:numPr>
                <w:ilvl w:val="0"/>
                <w:numId w:val="4"/>
              </w:numPr>
              <w:ind w:left="255" w:right="142" w:hanging="255"/>
              <w:rPr>
                <w:rFonts w:ascii="Century Gothic" w:hAnsi="Century Gothic"/>
                <w:sz w:val="20"/>
              </w:rPr>
            </w:pPr>
            <w:r w:rsidRPr="00AB56D4">
              <w:rPr>
                <w:rFonts w:ascii="Century Gothic" w:hAnsi="Century Gothic"/>
                <w:sz w:val="20"/>
              </w:rPr>
              <w:t>Cassonetto 1000 lt</w:t>
            </w:r>
          </w:p>
        </w:tc>
        <w:tc>
          <w:tcPr>
            <w:tcW w:w="4867" w:type="dxa"/>
            <w:vMerge/>
          </w:tcPr>
          <w:p w:rsidR="00BF5BF8" w:rsidRPr="002D02EF" w:rsidRDefault="00BF5BF8" w:rsidP="00673360">
            <w:pPr>
              <w:ind w:right="142"/>
              <w:jc w:val="both"/>
              <w:rPr>
                <w:rFonts w:ascii="Century Gothic" w:hAnsi="Century Gothic"/>
                <w:sz w:val="20"/>
              </w:rPr>
            </w:pPr>
          </w:p>
        </w:tc>
      </w:tr>
      <w:tr w:rsidR="00BF5BF8" w:rsidRPr="002D02EF" w:rsidTr="005504DB">
        <w:tc>
          <w:tcPr>
            <w:tcW w:w="2469" w:type="dxa"/>
          </w:tcPr>
          <w:p w:rsidR="00BF5BF8" w:rsidRPr="002D02EF" w:rsidRDefault="00BF5BF8" w:rsidP="002D02EF">
            <w:pPr>
              <w:pStyle w:val="Paragrafoelenco"/>
              <w:numPr>
                <w:ilvl w:val="0"/>
                <w:numId w:val="4"/>
              </w:numPr>
              <w:ind w:left="319" w:right="142" w:hanging="319"/>
              <w:jc w:val="both"/>
              <w:rPr>
                <w:rFonts w:ascii="Century Gothic" w:hAnsi="Century Gothic"/>
                <w:b/>
                <w:sz w:val="20"/>
              </w:rPr>
            </w:pPr>
            <w:r w:rsidRPr="002D02EF">
              <w:rPr>
                <w:rFonts w:ascii="Century Gothic" w:hAnsi="Century Gothic"/>
                <w:b/>
                <w:sz w:val="20"/>
              </w:rPr>
              <w:t>IMB.PLASTICA</w:t>
            </w:r>
            <w:r w:rsidR="00AB56D4">
              <w:rPr>
                <w:rFonts w:ascii="Century Gothic" w:hAnsi="Century Gothic"/>
                <w:b/>
                <w:sz w:val="20"/>
              </w:rPr>
              <w:t xml:space="preserve"> (Flusso B)</w:t>
            </w:r>
          </w:p>
        </w:tc>
        <w:tc>
          <w:tcPr>
            <w:tcW w:w="2433" w:type="dxa"/>
          </w:tcPr>
          <w:p w:rsidR="00BF5BF8" w:rsidRPr="00AB56D4" w:rsidRDefault="00BF5BF8" w:rsidP="00AB56D4">
            <w:pPr>
              <w:pStyle w:val="Paragrafoelenco"/>
              <w:numPr>
                <w:ilvl w:val="0"/>
                <w:numId w:val="4"/>
              </w:numPr>
              <w:ind w:left="255" w:right="142" w:hanging="255"/>
              <w:rPr>
                <w:rFonts w:ascii="Century Gothic" w:hAnsi="Century Gothic"/>
                <w:sz w:val="20"/>
              </w:rPr>
            </w:pPr>
            <w:r w:rsidRPr="00AB56D4">
              <w:rPr>
                <w:rFonts w:ascii="Century Gothic" w:hAnsi="Century Gothic"/>
                <w:sz w:val="20"/>
              </w:rPr>
              <w:t>Cassonetto 1700 lt</w:t>
            </w:r>
          </w:p>
        </w:tc>
        <w:tc>
          <w:tcPr>
            <w:tcW w:w="4867" w:type="dxa"/>
          </w:tcPr>
          <w:p w:rsidR="00BF5BF8" w:rsidRPr="002D02EF" w:rsidRDefault="00BF5BF8" w:rsidP="00673360">
            <w:pPr>
              <w:ind w:right="142"/>
              <w:jc w:val="both"/>
              <w:rPr>
                <w:rFonts w:ascii="Century Gothic" w:hAnsi="Century Gothic"/>
                <w:sz w:val="20"/>
              </w:rPr>
            </w:pPr>
            <w:r w:rsidRPr="002D02EF">
              <w:rPr>
                <w:rFonts w:ascii="Century Gothic" w:hAnsi="Century Gothic"/>
                <w:sz w:val="20"/>
              </w:rPr>
              <w:t>Solo per attività</w:t>
            </w:r>
            <w:r>
              <w:rPr>
                <w:rFonts w:ascii="Century Gothic" w:hAnsi="Century Gothic"/>
                <w:sz w:val="20"/>
              </w:rPr>
              <w:t xml:space="preserve"> commerciali/artigianali</w:t>
            </w:r>
            <w:r w:rsidRPr="002D02EF">
              <w:rPr>
                <w:rFonts w:ascii="Century Gothic" w:hAnsi="Century Gothic"/>
                <w:sz w:val="20"/>
              </w:rPr>
              <w:t xml:space="preserve"> che producono imballaggi del tipo: cellophane, </w:t>
            </w:r>
            <w:proofErr w:type="spellStart"/>
            <w:r w:rsidRPr="002D02EF">
              <w:rPr>
                <w:rFonts w:ascii="Century Gothic" w:hAnsi="Century Gothic"/>
                <w:sz w:val="20"/>
              </w:rPr>
              <w:t>pluribolle</w:t>
            </w:r>
            <w:proofErr w:type="spellEnd"/>
            <w:r w:rsidRPr="002D02EF">
              <w:rPr>
                <w:rFonts w:ascii="Century Gothic" w:hAnsi="Century Gothic"/>
                <w:sz w:val="20"/>
              </w:rPr>
              <w:t>, film termoretraibile</w:t>
            </w:r>
          </w:p>
        </w:tc>
      </w:tr>
      <w:tr w:rsidR="00BF5BF8" w:rsidRPr="002D02EF" w:rsidTr="00BF5BF8">
        <w:trPr>
          <w:trHeight w:val="488"/>
        </w:trPr>
        <w:tc>
          <w:tcPr>
            <w:tcW w:w="2469" w:type="dxa"/>
            <w:vMerge w:val="restart"/>
          </w:tcPr>
          <w:p w:rsidR="00BF5BF8" w:rsidRDefault="00BF5BF8" w:rsidP="002D02EF">
            <w:pPr>
              <w:pStyle w:val="Paragrafoelenco"/>
              <w:numPr>
                <w:ilvl w:val="0"/>
                <w:numId w:val="4"/>
              </w:numPr>
              <w:ind w:left="319" w:right="142" w:hanging="319"/>
              <w:jc w:val="both"/>
              <w:rPr>
                <w:rFonts w:ascii="Century Gothic" w:hAnsi="Century Gothic"/>
                <w:b/>
                <w:sz w:val="20"/>
              </w:rPr>
            </w:pPr>
            <w:r w:rsidRPr="002D02EF">
              <w:rPr>
                <w:rFonts w:ascii="Century Gothic" w:hAnsi="Century Gothic"/>
                <w:b/>
                <w:sz w:val="20"/>
              </w:rPr>
              <w:t>IMB.PLASTICA</w:t>
            </w:r>
          </w:p>
          <w:p w:rsidR="00AB56D4" w:rsidRPr="002D02EF" w:rsidRDefault="00AB56D4" w:rsidP="00AB56D4">
            <w:pPr>
              <w:pStyle w:val="Paragrafoelenco"/>
              <w:ind w:left="319" w:right="142"/>
              <w:jc w:val="both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 xml:space="preserve">(Flusso </w:t>
            </w:r>
            <w:proofErr w:type="gramStart"/>
            <w:r>
              <w:rPr>
                <w:rFonts w:ascii="Century Gothic" w:hAnsi="Century Gothic"/>
                <w:b/>
                <w:sz w:val="20"/>
              </w:rPr>
              <w:t>A)</w:t>
            </w:r>
            <w:r w:rsidR="00C14926">
              <w:rPr>
                <w:rFonts w:ascii="Century Gothic" w:hAnsi="Century Gothic"/>
                <w:b/>
                <w:sz w:val="20"/>
              </w:rPr>
              <w:t>*</w:t>
            </w:r>
            <w:proofErr w:type="gramEnd"/>
            <w:r w:rsidR="00E31BAC">
              <w:rPr>
                <w:rFonts w:ascii="Century Gothic" w:hAnsi="Century Gothic"/>
                <w:sz w:val="20"/>
              </w:rPr>
              <w:t xml:space="preserve"> </w:t>
            </w:r>
          </w:p>
        </w:tc>
        <w:tc>
          <w:tcPr>
            <w:tcW w:w="2433" w:type="dxa"/>
          </w:tcPr>
          <w:p w:rsidR="00BF5BF8" w:rsidRPr="00AB56D4" w:rsidRDefault="00BF5BF8" w:rsidP="00AB56D4">
            <w:pPr>
              <w:pStyle w:val="Paragrafoelenco"/>
              <w:numPr>
                <w:ilvl w:val="0"/>
                <w:numId w:val="4"/>
              </w:numPr>
              <w:ind w:left="255" w:right="142" w:hanging="255"/>
              <w:rPr>
                <w:rFonts w:ascii="Century Gothic" w:hAnsi="Century Gothic"/>
                <w:sz w:val="20"/>
              </w:rPr>
            </w:pPr>
            <w:r w:rsidRPr="00AB56D4">
              <w:rPr>
                <w:rFonts w:ascii="Century Gothic" w:hAnsi="Century Gothic"/>
                <w:sz w:val="20"/>
              </w:rPr>
              <w:t>Bidone 240 lt</w:t>
            </w:r>
          </w:p>
          <w:p w:rsidR="00BF5BF8" w:rsidRPr="002D02EF" w:rsidRDefault="00BF5BF8" w:rsidP="00AB56D4">
            <w:pPr>
              <w:ind w:left="255" w:right="142" w:hanging="255"/>
              <w:rPr>
                <w:rFonts w:ascii="Century Gothic" w:hAnsi="Century Gothic"/>
                <w:sz w:val="20"/>
              </w:rPr>
            </w:pPr>
          </w:p>
        </w:tc>
        <w:tc>
          <w:tcPr>
            <w:tcW w:w="4867" w:type="dxa"/>
            <w:vMerge w:val="restart"/>
          </w:tcPr>
          <w:p w:rsidR="00BF5BF8" w:rsidRPr="002D02EF" w:rsidRDefault="00BF5BF8" w:rsidP="002D02EF">
            <w:pPr>
              <w:ind w:right="142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Ristoranti, bar, mense, </w:t>
            </w:r>
            <w:r w:rsidRPr="00BF5BF8">
              <w:rPr>
                <w:rFonts w:ascii="Century Gothic" w:hAnsi="Century Gothic"/>
                <w:sz w:val="20"/>
              </w:rPr>
              <w:t>supermercati,</w:t>
            </w:r>
            <w:r>
              <w:rPr>
                <w:rFonts w:ascii="Century Gothic" w:hAnsi="Century Gothic"/>
                <w:sz w:val="20"/>
              </w:rPr>
              <w:t xml:space="preserve"> campeggi, </w:t>
            </w:r>
            <w:r w:rsidRPr="002D02EF">
              <w:rPr>
                <w:rFonts w:ascii="Century Gothic" w:hAnsi="Century Gothic"/>
                <w:sz w:val="20"/>
              </w:rPr>
              <w:t>stabilimenti balneari</w:t>
            </w:r>
            <w:r>
              <w:rPr>
                <w:rFonts w:ascii="Century Gothic" w:hAnsi="Century Gothic"/>
                <w:sz w:val="20"/>
              </w:rPr>
              <w:t xml:space="preserve"> che producono imballaggi del tipo: bottiglie, flaconi, vaschette alimentari</w:t>
            </w:r>
            <w:r w:rsidR="00E31BAC">
              <w:rPr>
                <w:rFonts w:ascii="Century Gothic" w:hAnsi="Century Gothic"/>
                <w:sz w:val="20"/>
              </w:rPr>
              <w:t xml:space="preserve"> </w:t>
            </w:r>
          </w:p>
        </w:tc>
      </w:tr>
      <w:tr w:rsidR="00BF5BF8" w:rsidRPr="002D02EF" w:rsidTr="00E03A29">
        <w:trPr>
          <w:trHeight w:val="487"/>
        </w:trPr>
        <w:tc>
          <w:tcPr>
            <w:tcW w:w="2469" w:type="dxa"/>
            <w:vMerge/>
          </w:tcPr>
          <w:p w:rsidR="00BF5BF8" w:rsidRPr="002D02EF" w:rsidRDefault="00BF5BF8" w:rsidP="002D02EF">
            <w:pPr>
              <w:pStyle w:val="Paragrafoelenco"/>
              <w:numPr>
                <w:ilvl w:val="0"/>
                <w:numId w:val="4"/>
              </w:numPr>
              <w:ind w:left="319" w:right="142" w:hanging="319"/>
              <w:jc w:val="both"/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2433" w:type="dxa"/>
          </w:tcPr>
          <w:p w:rsidR="00BF5BF8" w:rsidRPr="00AB56D4" w:rsidRDefault="00BF5BF8" w:rsidP="00AB56D4">
            <w:pPr>
              <w:pStyle w:val="Paragrafoelenco"/>
              <w:numPr>
                <w:ilvl w:val="0"/>
                <w:numId w:val="4"/>
              </w:numPr>
              <w:ind w:left="255" w:right="142" w:hanging="255"/>
              <w:rPr>
                <w:rFonts w:ascii="Century Gothic" w:hAnsi="Century Gothic"/>
                <w:sz w:val="20"/>
              </w:rPr>
            </w:pPr>
            <w:r w:rsidRPr="00AB56D4">
              <w:rPr>
                <w:rFonts w:ascii="Century Gothic" w:hAnsi="Century Gothic"/>
                <w:sz w:val="20"/>
              </w:rPr>
              <w:t>Bidone 1000 lt</w:t>
            </w:r>
          </w:p>
        </w:tc>
        <w:tc>
          <w:tcPr>
            <w:tcW w:w="4867" w:type="dxa"/>
            <w:vMerge/>
          </w:tcPr>
          <w:p w:rsidR="00BF5BF8" w:rsidRDefault="00BF5BF8" w:rsidP="002D02EF">
            <w:pPr>
              <w:ind w:right="142"/>
              <w:rPr>
                <w:rFonts w:ascii="Century Gothic" w:hAnsi="Century Gothic"/>
                <w:sz w:val="20"/>
              </w:rPr>
            </w:pPr>
          </w:p>
        </w:tc>
      </w:tr>
      <w:tr w:rsidR="00BF5BF8" w:rsidRPr="002D02EF" w:rsidTr="002C6F94">
        <w:tc>
          <w:tcPr>
            <w:tcW w:w="2469" w:type="dxa"/>
          </w:tcPr>
          <w:p w:rsidR="00BF5BF8" w:rsidRPr="002D02EF" w:rsidRDefault="00BF5BF8" w:rsidP="002D02EF">
            <w:pPr>
              <w:pStyle w:val="Paragrafoelenco"/>
              <w:numPr>
                <w:ilvl w:val="0"/>
                <w:numId w:val="4"/>
              </w:numPr>
              <w:ind w:left="319" w:right="142" w:hanging="319"/>
              <w:jc w:val="both"/>
              <w:rPr>
                <w:rFonts w:ascii="Century Gothic" w:hAnsi="Century Gothic"/>
                <w:b/>
                <w:sz w:val="20"/>
              </w:rPr>
            </w:pPr>
            <w:r w:rsidRPr="002D02EF">
              <w:rPr>
                <w:rFonts w:ascii="Century Gothic" w:hAnsi="Century Gothic"/>
                <w:b/>
                <w:sz w:val="20"/>
              </w:rPr>
              <w:t>IMB.METALLICI</w:t>
            </w:r>
          </w:p>
        </w:tc>
        <w:tc>
          <w:tcPr>
            <w:tcW w:w="2433" w:type="dxa"/>
          </w:tcPr>
          <w:p w:rsidR="00BF5BF8" w:rsidRPr="00AB56D4" w:rsidRDefault="00BF5BF8" w:rsidP="00AB56D4">
            <w:pPr>
              <w:pStyle w:val="Paragrafoelenco"/>
              <w:numPr>
                <w:ilvl w:val="0"/>
                <w:numId w:val="4"/>
              </w:numPr>
              <w:ind w:left="255" w:right="142" w:hanging="255"/>
              <w:rPr>
                <w:rFonts w:ascii="Century Gothic" w:hAnsi="Century Gothic"/>
                <w:sz w:val="20"/>
              </w:rPr>
            </w:pPr>
            <w:r w:rsidRPr="00AB56D4">
              <w:rPr>
                <w:rFonts w:ascii="Century Gothic" w:hAnsi="Century Gothic"/>
                <w:sz w:val="20"/>
              </w:rPr>
              <w:t>Bidone 240 lt</w:t>
            </w:r>
          </w:p>
        </w:tc>
        <w:tc>
          <w:tcPr>
            <w:tcW w:w="4867" w:type="dxa"/>
          </w:tcPr>
          <w:p w:rsidR="00BF5BF8" w:rsidRPr="002D02EF" w:rsidRDefault="00BF5BF8" w:rsidP="00673360">
            <w:pPr>
              <w:ind w:right="142"/>
              <w:jc w:val="both"/>
              <w:rPr>
                <w:rFonts w:ascii="Century Gothic" w:hAnsi="Century Gothic"/>
                <w:sz w:val="20"/>
              </w:rPr>
            </w:pPr>
            <w:r w:rsidRPr="002D02EF">
              <w:rPr>
                <w:rFonts w:ascii="Century Gothic" w:hAnsi="Century Gothic"/>
                <w:sz w:val="20"/>
              </w:rPr>
              <w:t>Solo per stabilimenti balneari</w:t>
            </w:r>
          </w:p>
        </w:tc>
      </w:tr>
      <w:tr w:rsidR="00BF5BF8" w:rsidRPr="002D02EF" w:rsidTr="00885891">
        <w:tc>
          <w:tcPr>
            <w:tcW w:w="2469" w:type="dxa"/>
          </w:tcPr>
          <w:p w:rsidR="00BF5BF8" w:rsidRPr="002D02EF" w:rsidRDefault="00BF5BF8" w:rsidP="002D02EF">
            <w:pPr>
              <w:pStyle w:val="Paragrafoelenco"/>
              <w:numPr>
                <w:ilvl w:val="0"/>
                <w:numId w:val="4"/>
              </w:numPr>
              <w:ind w:left="319" w:right="142" w:hanging="319"/>
              <w:jc w:val="both"/>
              <w:rPr>
                <w:rFonts w:ascii="Century Gothic" w:hAnsi="Century Gothic"/>
                <w:b/>
                <w:sz w:val="20"/>
              </w:rPr>
            </w:pPr>
            <w:r w:rsidRPr="002D02EF">
              <w:rPr>
                <w:rFonts w:ascii="Century Gothic" w:hAnsi="Century Gothic"/>
                <w:b/>
                <w:sz w:val="20"/>
              </w:rPr>
              <w:t xml:space="preserve">PILE </w:t>
            </w:r>
          </w:p>
        </w:tc>
        <w:tc>
          <w:tcPr>
            <w:tcW w:w="2433" w:type="dxa"/>
          </w:tcPr>
          <w:p w:rsidR="00BF5BF8" w:rsidRPr="00AB56D4" w:rsidRDefault="00BF5BF8" w:rsidP="00AB56D4">
            <w:pPr>
              <w:pStyle w:val="Paragrafoelenco"/>
              <w:numPr>
                <w:ilvl w:val="0"/>
                <w:numId w:val="4"/>
              </w:numPr>
              <w:ind w:left="255" w:right="142" w:hanging="255"/>
              <w:rPr>
                <w:rFonts w:ascii="Century Gothic" w:hAnsi="Century Gothic"/>
                <w:sz w:val="20"/>
              </w:rPr>
            </w:pPr>
            <w:r w:rsidRPr="00AB56D4">
              <w:rPr>
                <w:rFonts w:ascii="Century Gothic" w:hAnsi="Century Gothic"/>
                <w:sz w:val="20"/>
              </w:rPr>
              <w:t>Colonnina</w:t>
            </w:r>
          </w:p>
        </w:tc>
        <w:tc>
          <w:tcPr>
            <w:tcW w:w="4867" w:type="dxa"/>
          </w:tcPr>
          <w:p w:rsidR="00BF5BF8" w:rsidRPr="002D02EF" w:rsidRDefault="00BF5BF8" w:rsidP="00673360">
            <w:pPr>
              <w:ind w:right="142"/>
              <w:jc w:val="both"/>
              <w:rPr>
                <w:rFonts w:ascii="Century Gothic" w:hAnsi="Century Gothic"/>
                <w:sz w:val="20"/>
              </w:rPr>
            </w:pPr>
            <w:r w:rsidRPr="002D02EF">
              <w:rPr>
                <w:rFonts w:ascii="Century Gothic" w:hAnsi="Century Gothic"/>
                <w:sz w:val="20"/>
              </w:rPr>
              <w:t>Solo per rivendite al pubblico</w:t>
            </w:r>
          </w:p>
        </w:tc>
      </w:tr>
      <w:tr w:rsidR="00BF5BF8" w:rsidRPr="002D02EF" w:rsidTr="00F96CFA">
        <w:tc>
          <w:tcPr>
            <w:tcW w:w="2469" w:type="dxa"/>
          </w:tcPr>
          <w:p w:rsidR="00BF5BF8" w:rsidRPr="002D02EF" w:rsidRDefault="00BF5BF8" w:rsidP="002D02EF">
            <w:pPr>
              <w:pStyle w:val="Paragrafoelenco"/>
              <w:numPr>
                <w:ilvl w:val="0"/>
                <w:numId w:val="4"/>
              </w:numPr>
              <w:ind w:left="319" w:right="142" w:hanging="319"/>
              <w:jc w:val="both"/>
              <w:rPr>
                <w:rFonts w:ascii="Century Gothic" w:hAnsi="Century Gothic"/>
                <w:b/>
                <w:sz w:val="20"/>
              </w:rPr>
            </w:pPr>
            <w:r w:rsidRPr="002D02EF">
              <w:rPr>
                <w:rFonts w:ascii="Century Gothic" w:hAnsi="Century Gothic"/>
                <w:b/>
                <w:sz w:val="20"/>
              </w:rPr>
              <w:t>FARMACI</w:t>
            </w:r>
          </w:p>
        </w:tc>
        <w:tc>
          <w:tcPr>
            <w:tcW w:w="2433" w:type="dxa"/>
          </w:tcPr>
          <w:p w:rsidR="00BF5BF8" w:rsidRPr="00AB56D4" w:rsidRDefault="00BF5BF8" w:rsidP="00AB56D4">
            <w:pPr>
              <w:pStyle w:val="Paragrafoelenco"/>
              <w:numPr>
                <w:ilvl w:val="0"/>
                <w:numId w:val="4"/>
              </w:numPr>
              <w:ind w:left="255" w:right="142" w:hanging="255"/>
              <w:rPr>
                <w:rFonts w:ascii="Century Gothic" w:hAnsi="Century Gothic"/>
                <w:sz w:val="20"/>
              </w:rPr>
            </w:pPr>
            <w:r w:rsidRPr="00AB56D4">
              <w:rPr>
                <w:rFonts w:ascii="Century Gothic" w:hAnsi="Century Gothic"/>
                <w:sz w:val="20"/>
              </w:rPr>
              <w:t>Contenitore</w:t>
            </w:r>
          </w:p>
        </w:tc>
        <w:tc>
          <w:tcPr>
            <w:tcW w:w="4867" w:type="dxa"/>
          </w:tcPr>
          <w:p w:rsidR="00BF5BF8" w:rsidRPr="002D02EF" w:rsidRDefault="00BF5BF8" w:rsidP="00673360">
            <w:pPr>
              <w:ind w:right="142"/>
              <w:jc w:val="both"/>
              <w:rPr>
                <w:rFonts w:ascii="Century Gothic" w:hAnsi="Century Gothic"/>
                <w:sz w:val="20"/>
              </w:rPr>
            </w:pPr>
            <w:r w:rsidRPr="002D02EF">
              <w:rPr>
                <w:rFonts w:ascii="Century Gothic" w:hAnsi="Century Gothic"/>
                <w:sz w:val="20"/>
              </w:rPr>
              <w:t>Solo per farmacie</w:t>
            </w:r>
          </w:p>
        </w:tc>
      </w:tr>
    </w:tbl>
    <w:p w:rsidR="00092F02" w:rsidRDefault="00C14926" w:rsidP="00092F02">
      <w:pPr>
        <w:spacing w:after="0"/>
        <w:rPr>
          <w:rFonts w:ascii="Century Gothic" w:hAnsi="Century Gothic"/>
          <w:b/>
          <w:sz w:val="18"/>
        </w:rPr>
      </w:pPr>
      <w:r>
        <w:rPr>
          <w:rFonts w:ascii="Century Gothic" w:hAnsi="Century Gothic"/>
          <w:b/>
          <w:sz w:val="18"/>
        </w:rPr>
        <w:t>*</w:t>
      </w:r>
      <w:r w:rsidR="00092F02">
        <w:rPr>
          <w:rFonts w:ascii="Century Gothic" w:hAnsi="Century Gothic"/>
          <w:b/>
          <w:sz w:val="18"/>
        </w:rPr>
        <w:t>S</w:t>
      </w:r>
      <w:r>
        <w:rPr>
          <w:rFonts w:ascii="Century Gothic" w:hAnsi="Century Gothic"/>
          <w:b/>
          <w:sz w:val="18"/>
        </w:rPr>
        <w:t>olo per le attività situate nei quartieri evidenziat</w:t>
      </w:r>
      <w:r w:rsidR="00E31BAC">
        <w:rPr>
          <w:rFonts w:ascii="Century Gothic" w:hAnsi="Century Gothic"/>
          <w:b/>
          <w:sz w:val="18"/>
        </w:rPr>
        <w:t>i</w:t>
      </w:r>
      <w:r>
        <w:rPr>
          <w:rFonts w:ascii="Century Gothic" w:hAnsi="Century Gothic"/>
          <w:b/>
          <w:sz w:val="18"/>
        </w:rPr>
        <w:t xml:space="preserve"> nella mappa presente su sito aziendale </w:t>
      </w:r>
      <w:r w:rsidR="00E31BAC">
        <w:rPr>
          <w:rFonts w:ascii="Century Gothic" w:hAnsi="Century Gothic"/>
          <w:b/>
          <w:sz w:val="18"/>
        </w:rPr>
        <w:t xml:space="preserve">(sezione </w:t>
      </w:r>
      <w:r w:rsidR="00E31BAC" w:rsidRPr="007334B1">
        <w:rPr>
          <w:rFonts w:ascii="Century Gothic" w:hAnsi="Century Gothic"/>
          <w:b/>
          <w:i/>
          <w:sz w:val="18"/>
        </w:rPr>
        <w:t>“</w:t>
      </w:r>
      <w:r w:rsidR="007334B1" w:rsidRPr="007334B1">
        <w:rPr>
          <w:rFonts w:ascii="Century Gothic" w:hAnsi="Century Gothic"/>
          <w:b/>
          <w:i/>
          <w:sz w:val="18"/>
        </w:rPr>
        <w:t xml:space="preserve">Servizi Ambientali/ </w:t>
      </w:r>
      <w:r w:rsidR="007334B1">
        <w:rPr>
          <w:rFonts w:ascii="Century Gothic" w:hAnsi="Century Gothic"/>
          <w:b/>
          <w:i/>
          <w:sz w:val="18"/>
        </w:rPr>
        <w:t>R</w:t>
      </w:r>
      <w:r w:rsidR="007334B1" w:rsidRPr="007334B1">
        <w:rPr>
          <w:rFonts w:ascii="Century Gothic" w:hAnsi="Century Gothic"/>
          <w:b/>
          <w:i/>
          <w:sz w:val="18"/>
        </w:rPr>
        <w:t>accolta</w:t>
      </w:r>
      <w:r w:rsidR="007334B1">
        <w:rPr>
          <w:rFonts w:ascii="Century Gothic" w:hAnsi="Century Gothic"/>
          <w:b/>
          <w:i/>
          <w:sz w:val="18"/>
        </w:rPr>
        <w:t xml:space="preserve"> </w:t>
      </w:r>
      <w:r w:rsidR="007334B1" w:rsidRPr="007334B1">
        <w:rPr>
          <w:rFonts w:ascii="Century Gothic" w:hAnsi="Century Gothic"/>
          <w:b/>
          <w:i/>
          <w:sz w:val="18"/>
        </w:rPr>
        <w:t xml:space="preserve">differenziata rifiuti solidi urbani/ </w:t>
      </w:r>
      <w:r w:rsidR="00E31BAC" w:rsidRPr="007334B1">
        <w:rPr>
          <w:rFonts w:ascii="Century Gothic" w:hAnsi="Century Gothic"/>
          <w:b/>
          <w:i/>
          <w:sz w:val="18"/>
        </w:rPr>
        <w:t xml:space="preserve">Richiesta attrezzature Grandi </w:t>
      </w:r>
      <w:r w:rsidRPr="007334B1">
        <w:rPr>
          <w:rFonts w:ascii="Century Gothic" w:hAnsi="Century Gothic"/>
          <w:b/>
          <w:i/>
          <w:sz w:val="18"/>
        </w:rPr>
        <w:t>Utenze</w:t>
      </w:r>
      <w:r w:rsidR="00E31BAC" w:rsidRPr="007334B1">
        <w:rPr>
          <w:rFonts w:ascii="Century Gothic" w:hAnsi="Century Gothic"/>
          <w:b/>
          <w:i/>
          <w:sz w:val="18"/>
        </w:rPr>
        <w:t>”)</w:t>
      </w:r>
      <w:r w:rsidR="00C17F2F" w:rsidRPr="007334B1">
        <w:rPr>
          <w:rFonts w:ascii="Century Gothic" w:hAnsi="Century Gothic"/>
          <w:b/>
          <w:i/>
          <w:sz w:val="18"/>
        </w:rPr>
        <w:t>.</w:t>
      </w:r>
      <w:r w:rsidR="00C17F2F">
        <w:rPr>
          <w:rFonts w:ascii="Century Gothic" w:hAnsi="Century Gothic"/>
          <w:b/>
          <w:sz w:val="18"/>
        </w:rPr>
        <w:t xml:space="preserve"> </w:t>
      </w:r>
    </w:p>
    <w:p w:rsidR="00C14926" w:rsidRPr="00E31BAC" w:rsidRDefault="00C17F2F" w:rsidP="00E31BAC">
      <w:pPr>
        <w:rPr>
          <w:rFonts w:ascii="Century Gothic" w:hAnsi="Century Gothic"/>
          <w:b/>
          <w:i/>
          <w:sz w:val="18"/>
        </w:rPr>
      </w:pPr>
      <w:r>
        <w:rPr>
          <w:rFonts w:ascii="Century Gothic" w:hAnsi="Century Gothic"/>
          <w:b/>
          <w:sz w:val="18"/>
        </w:rPr>
        <w:t xml:space="preserve">In Centro Storico le Utenze Non Domestiche interne alle mura saranno servite senza consegna </w:t>
      </w:r>
      <w:r w:rsidR="00092F02">
        <w:rPr>
          <w:rFonts w:ascii="Century Gothic" w:hAnsi="Century Gothic"/>
          <w:b/>
          <w:sz w:val="18"/>
        </w:rPr>
        <w:t>de</w:t>
      </w:r>
      <w:r>
        <w:rPr>
          <w:rFonts w:ascii="Century Gothic" w:hAnsi="Century Gothic"/>
          <w:b/>
          <w:sz w:val="18"/>
        </w:rPr>
        <w:t>i contenitori.</w:t>
      </w:r>
    </w:p>
    <w:p w:rsidR="00CD1C50" w:rsidRPr="002D02EF" w:rsidRDefault="00CD1C50" w:rsidP="00092F02">
      <w:pPr>
        <w:spacing w:after="0"/>
        <w:rPr>
          <w:rFonts w:ascii="Century Gothic" w:hAnsi="Century Gothic"/>
          <w:b/>
          <w:sz w:val="18"/>
          <w:szCs w:val="20"/>
        </w:rPr>
      </w:pPr>
      <w:r w:rsidRPr="002D02EF">
        <w:rPr>
          <w:rFonts w:ascii="Century Gothic" w:hAnsi="Century Gothic"/>
          <w:b/>
          <w:sz w:val="18"/>
        </w:rPr>
        <w:t>NOTE</w:t>
      </w:r>
      <w:r w:rsidR="00ED7662" w:rsidRPr="002D02EF">
        <w:rPr>
          <w:rFonts w:ascii="Century Gothic" w:hAnsi="Century Gothic"/>
          <w:b/>
          <w:sz w:val="18"/>
        </w:rPr>
        <w:t xml:space="preserve"> EVENTUALI </w:t>
      </w:r>
      <w:r w:rsidR="009F29C2" w:rsidRPr="002D02EF">
        <w:rPr>
          <w:rFonts w:ascii="Century Gothic" w:hAnsi="Century Gothic"/>
          <w:sz w:val="16"/>
        </w:rPr>
        <w:t>(</w:t>
      </w:r>
      <w:r w:rsidR="00ED7662" w:rsidRPr="002D02EF">
        <w:rPr>
          <w:rFonts w:ascii="Century Gothic" w:hAnsi="Century Gothic"/>
          <w:sz w:val="16"/>
        </w:rPr>
        <w:t xml:space="preserve">es. </w:t>
      </w:r>
      <w:r w:rsidRPr="002D02EF">
        <w:rPr>
          <w:rFonts w:ascii="Century Gothic" w:hAnsi="Century Gothic"/>
          <w:sz w:val="16"/>
        </w:rPr>
        <w:t>orari per consegne/data apertura nuova attività</w:t>
      </w:r>
      <w:proofErr w:type="gramStart"/>
      <w:r w:rsidR="009F29C2" w:rsidRPr="004A203E">
        <w:rPr>
          <w:rFonts w:ascii="Century Gothic" w:hAnsi="Century Gothic"/>
          <w:sz w:val="18"/>
        </w:rPr>
        <w:t>)</w:t>
      </w:r>
      <w:r w:rsidR="00ED7662" w:rsidRPr="004A203E">
        <w:rPr>
          <w:rFonts w:ascii="Century Gothic" w:hAnsi="Century Gothic"/>
          <w:sz w:val="18"/>
        </w:rPr>
        <w:t>:</w:t>
      </w:r>
      <w:r w:rsidR="00092F02">
        <w:rPr>
          <w:rFonts w:ascii="Century Gothic" w:hAnsi="Century Gothic"/>
          <w:sz w:val="18"/>
        </w:rPr>
        <w:t xml:space="preserve"> </w:t>
      </w:r>
      <w:r w:rsidR="004A203E">
        <w:rPr>
          <w:rFonts w:ascii="Century Gothic" w:hAnsi="Century Gothic"/>
          <w:sz w:val="18"/>
        </w:rPr>
        <w:t xml:space="preserve"> </w:t>
      </w:r>
      <w:r w:rsidRPr="002D02EF">
        <w:rPr>
          <w:rFonts w:ascii="Century Gothic" w:hAnsi="Century Gothic"/>
          <w:b/>
          <w:sz w:val="18"/>
        </w:rPr>
        <w:t xml:space="preserve"> </w:t>
      </w:r>
      <w:proofErr w:type="gramEnd"/>
      <w:r w:rsidRPr="002D02EF">
        <w:rPr>
          <w:rFonts w:ascii="Century Gothic" w:hAnsi="Century Gothic"/>
          <w:b/>
          <w:sz w:val="18"/>
        </w:rPr>
        <w:t xml:space="preserve"> </w:t>
      </w:r>
      <w:r w:rsidR="003145FE" w:rsidRPr="002D02EF">
        <w:rPr>
          <w:rFonts w:ascii="Century Gothic" w:hAnsi="Century Gothic"/>
          <w:b/>
          <w:sz w:val="18"/>
        </w:rPr>
        <w:t>_________________________________________</w:t>
      </w:r>
    </w:p>
    <w:p w:rsidR="000064F9" w:rsidRPr="00092F02" w:rsidRDefault="000064F9" w:rsidP="00092F02">
      <w:pPr>
        <w:spacing w:before="360" w:line="240" w:lineRule="auto"/>
        <w:rPr>
          <w:rFonts w:ascii="Century Gothic" w:hAnsi="Century Gothic"/>
          <w:b/>
          <w:sz w:val="20"/>
        </w:rPr>
      </w:pPr>
      <w:r w:rsidRPr="00092F02">
        <w:rPr>
          <w:rFonts w:ascii="Century Gothic" w:hAnsi="Century Gothic"/>
          <w:b/>
          <w:sz w:val="18"/>
        </w:rPr>
        <w:t>CHIEDE DI EFFETTUARE LA RACCOLTA PRESSO</w:t>
      </w:r>
      <w:r w:rsidRPr="00092F02">
        <w:rPr>
          <w:rFonts w:ascii="Century Gothic" w:hAnsi="Century Gothic"/>
          <w:b/>
          <w:sz w:val="20"/>
        </w:rPr>
        <w:t>:</w:t>
      </w:r>
    </w:p>
    <w:p w:rsidR="000064F9" w:rsidRPr="00AB56D4" w:rsidRDefault="000064F9" w:rsidP="00092F02">
      <w:pPr>
        <w:pStyle w:val="Paragrafoelenco"/>
        <w:numPr>
          <w:ilvl w:val="0"/>
          <w:numId w:val="5"/>
        </w:numPr>
        <w:spacing w:after="0" w:line="240" w:lineRule="auto"/>
        <w:ind w:right="-2"/>
        <w:rPr>
          <w:rFonts w:ascii="Century Gothic" w:hAnsi="Century Gothic"/>
          <w:sz w:val="16"/>
          <w:szCs w:val="20"/>
        </w:rPr>
      </w:pPr>
      <w:r w:rsidRPr="00AB56D4">
        <w:rPr>
          <w:rFonts w:ascii="Century Gothic" w:hAnsi="Century Gothic"/>
          <w:noProof/>
          <w:sz w:val="16"/>
          <w:lang w:eastAsia="it-IT"/>
        </w:rPr>
        <w:t xml:space="preserve">INDIRIZZO DELLA SEDE AZIENDALE </w:t>
      </w:r>
    </w:p>
    <w:p w:rsidR="00BF50A4" w:rsidRPr="00AB56D4" w:rsidRDefault="000064F9" w:rsidP="00092F02">
      <w:pPr>
        <w:pStyle w:val="Paragrafoelenco"/>
        <w:numPr>
          <w:ilvl w:val="0"/>
          <w:numId w:val="5"/>
        </w:numPr>
        <w:spacing w:after="0" w:line="240" w:lineRule="auto"/>
        <w:ind w:right="-2"/>
        <w:rPr>
          <w:rFonts w:ascii="Century Gothic" w:hAnsi="Century Gothic"/>
          <w:sz w:val="16"/>
          <w:szCs w:val="20"/>
        </w:rPr>
      </w:pPr>
      <w:r w:rsidRPr="00AB56D4">
        <w:rPr>
          <w:rFonts w:ascii="Century Gothic" w:hAnsi="Century Gothic"/>
          <w:sz w:val="16"/>
          <w:szCs w:val="20"/>
        </w:rPr>
        <w:t xml:space="preserve">ALTRO INDIRIZZO: VIA/PIAZZA </w:t>
      </w:r>
      <w:r w:rsidR="003145FE" w:rsidRPr="00AB56D4">
        <w:rPr>
          <w:rFonts w:ascii="Century Gothic" w:hAnsi="Century Gothic"/>
          <w:sz w:val="16"/>
          <w:szCs w:val="20"/>
        </w:rPr>
        <w:t>___________________________________________________________</w:t>
      </w:r>
    </w:p>
    <w:p w:rsidR="004A203E" w:rsidRDefault="004A203E" w:rsidP="006A7EC0">
      <w:pPr>
        <w:spacing w:line="240" w:lineRule="auto"/>
        <w:ind w:right="-2"/>
        <w:jc w:val="both"/>
        <w:rPr>
          <w:rFonts w:ascii="Century Gothic" w:hAnsi="Century Gothic"/>
          <w:sz w:val="18"/>
          <w:szCs w:val="20"/>
        </w:rPr>
      </w:pPr>
    </w:p>
    <w:p w:rsidR="000A2F58" w:rsidRPr="004A203E" w:rsidRDefault="00DC3E92" w:rsidP="006A7EC0">
      <w:pPr>
        <w:spacing w:line="240" w:lineRule="auto"/>
        <w:ind w:right="-2"/>
        <w:jc w:val="both"/>
        <w:rPr>
          <w:rFonts w:ascii="Century Gothic" w:hAnsi="Century Gothic"/>
          <w:sz w:val="20"/>
          <w:szCs w:val="20"/>
          <w:u w:val="single"/>
        </w:rPr>
      </w:pPr>
      <w:r w:rsidRPr="004A203E">
        <w:rPr>
          <w:rFonts w:ascii="Century Gothic" w:hAnsi="Century Gothic"/>
          <w:sz w:val="20"/>
          <w:szCs w:val="20"/>
        </w:rPr>
        <w:t>Tutte le richieste verranno preventivamente valut</w:t>
      </w:r>
      <w:r w:rsidR="006C05C3" w:rsidRPr="004A203E">
        <w:rPr>
          <w:rFonts w:ascii="Century Gothic" w:hAnsi="Century Gothic"/>
          <w:sz w:val="20"/>
          <w:szCs w:val="20"/>
        </w:rPr>
        <w:t xml:space="preserve">ate dall’ufficio tecnico di </w:t>
      </w:r>
      <w:r w:rsidRPr="004A203E">
        <w:rPr>
          <w:rFonts w:ascii="Century Gothic" w:hAnsi="Century Gothic"/>
          <w:sz w:val="20"/>
          <w:szCs w:val="20"/>
        </w:rPr>
        <w:t>ASET S.p.A. per quanto riguard</w:t>
      </w:r>
      <w:r w:rsidR="00CF7F7A" w:rsidRPr="004A203E">
        <w:rPr>
          <w:rFonts w:ascii="Century Gothic" w:hAnsi="Century Gothic"/>
          <w:sz w:val="20"/>
          <w:szCs w:val="20"/>
        </w:rPr>
        <w:t>a la quantità e la tipologia di attrezzatura in accordo con le politiche del Comune di appartenenza.</w:t>
      </w:r>
    </w:p>
    <w:p w:rsidR="00CF7F7A" w:rsidRPr="004A203E" w:rsidRDefault="00CF7F7A" w:rsidP="00197A9B">
      <w:pPr>
        <w:spacing w:after="120" w:line="240" w:lineRule="auto"/>
        <w:rPr>
          <w:rFonts w:ascii="Century Gothic" w:hAnsi="Century Gothic"/>
          <w:sz w:val="20"/>
          <w:szCs w:val="20"/>
        </w:rPr>
      </w:pPr>
      <w:r w:rsidRPr="004A203E">
        <w:rPr>
          <w:rFonts w:ascii="Century Gothic" w:hAnsi="Century Gothic"/>
          <w:sz w:val="20"/>
          <w:szCs w:val="20"/>
        </w:rPr>
        <w:t xml:space="preserve">L’utente si impegna al rispetto delle modalità di raccolta previste e stabilite dal Gestore del </w:t>
      </w:r>
      <w:r w:rsidR="005A2A18" w:rsidRPr="004A203E">
        <w:rPr>
          <w:rFonts w:ascii="Century Gothic" w:hAnsi="Century Gothic"/>
          <w:sz w:val="20"/>
          <w:szCs w:val="20"/>
        </w:rPr>
        <w:t>Servizio così come indicato nel foglio intitolato “</w:t>
      </w:r>
      <w:r w:rsidR="00CA3A03" w:rsidRPr="004A203E">
        <w:rPr>
          <w:rFonts w:ascii="Century Gothic" w:hAnsi="Century Gothic"/>
          <w:sz w:val="20"/>
          <w:szCs w:val="20"/>
        </w:rPr>
        <w:t>M</w:t>
      </w:r>
      <w:r w:rsidR="00EA72D9" w:rsidRPr="004A203E">
        <w:rPr>
          <w:rFonts w:ascii="Century Gothic" w:hAnsi="Century Gothic"/>
          <w:sz w:val="20"/>
          <w:szCs w:val="20"/>
        </w:rPr>
        <w:t xml:space="preserve">odalità </w:t>
      </w:r>
      <w:r w:rsidR="00CA3A03" w:rsidRPr="004A203E">
        <w:rPr>
          <w:rFonts w:ascii="Century Gothic" w:hAnsi="Century Gothic"/>
          <w:sz w:val="20"/>
          <w:szCs w:val="20"/>
        </w:rPr>
        <w:t>s</w:t>
      </w:r>
      <w:r w:rsidR="00EA72D9" w:rsidRPr="004A203E">
        <w:rPr>
          <w:rFonts w:ascii="Century Gothic" w:hAnsi="Century Gothic"/>
          <w:sz w:val="20"/>
          <w:szCs w:val="20"/>
        </w:rPr>
        <w:t>ervizio grandi utenze”</w:t>
      </w:r>
      <w:r w:rsidR="00DC4F1F" w:rsidRPr="004A203E">
        <w:rPr>
          <w:rFonts w:ascii="Century Gothic" w:hAnsi="Century Gothic"/>
          <w:sz w:val="20"/>
          <w:szCs w:val="20"/>
        </w:rPr>
        <w:t xml:space="preserve">, </w:t>
      </w:r>
      <w:r w:rsidRPr="004A203E">
        <w:rPr>
          <w:rFonts w:ascii="Century Gothic" w:hAnsi="Century Gothic"/>
          <w:sz w:val="20"/>
          <w:szCs w:val="20"/>
        </w:rPr>
        <w:t xml:space="preserve">consultabile sul sito </w:t>
      </w:r>
      <w:hyperlink r:id="rId9" w:history="1">
        <w:r w:rsidRPr="004A203E">
          <w:rPr>
            <w:rStyle w:val="Collegamentoipertestuale"/>
            <w:rFonts w:ascii="Century Gothic" w:hAnsi="Century Gothic"/>
            <w:color w:val="auto"/>
            <w:sz w:val="20"/>
            <w:szCs w:val="20"/>
            <w:u w:val="none"/>
          </w:rPr>
          <w:t>www.asetservizi.it</w:t>
        </w:r>
      </w:hyperlink>
      <w:r w:rsidR="005A2A18" w:rsidRPr="004A203E">
        <w:rPr>
          <w:rFonts w:ascii="Century Gothic" w:hAnsi="Century Gothic"/>
          <w:sz w:val="20"/>
          <w:szCs w:val="20"/>
        </w:rPr>
        <w:t xml:space="preserve"> </w:t>
      </w:r>
      <w:r w:rsidR="00CA3A03" w:rsidRPr="004A203E">
        <w:rPr>
          <w:rFonts w:ascii="Century Gothic" w:hAnsi="Century Gothic"/>
          <w:sz w:val="20"/>
          <w:szCs w:val="20"/>
        </w:rPr>
        <w:t>nella pagina dedicata alle Grandi Utenze.</w:t>
      </w:r>
    </w:p>
    <w:p w:rsidR="00CF7F7A" w:rsidRPr="004A203E" w:rsidRDefault="00CF7F7A" w:rsidP="00154837">
      <w:pPr>
        <w:spacing w:line="240" w:lineRule="auto"/>
        <w:ind w:right="-2"/>
        <w:rPr>
          <w:rFonts w:ascii="Century Gothic" w:hAnsi="Century Gothic"/>
          <w:sz w:val="20"/>
          <w:szCs w:val="20"/>
        </w:rPr>
      </w:pPr>
      <w:r w:rsidRPr="004A203E">
        <w:rPr>
          <w:rFonts w:ascii="Century Gothic" w:hAnsi="Century Gothic"/>
          <w:sz w:val="20"/>
          <w:szCs w:val="20"/>
        </w:rPr>
        <w:t>Si ricorda che i contenitori vengono dati in comodato d’uso gratuito, pertanto, laddove si cessi l’attività di impresa, si dovrà richiedere ad ASET S.p.A. il ritiro utilizzando il modulo</w:t>
      </w:r>
      <w:r w:rsidR="00CA3A03" w:rsidRPr="004A203E">
        <w:rPr>
          <w:rFonts w:ascii="Century Gothic" w:hAnsi="Century Gothic"/>
          <w:sz w:val="20"/>
          <w:szCs w:val="20"/>
        </w:rPr>
        <w:t xml:space="preserve"> dedicato</w:t>
      </w:r>
      <w:r w:rsidRPr="004A203E">
        <w:rPr>
          <w:rFonts w:ascii="Century Gothic" w:hAnsi="Century Gothic"/>
          <w:sz w:val="20"/>
          <w:szCs w:val="20"/>
        </w:rPr>
        <w:t>.</w:t>
      </w:r>
    </w:p>
    <w:p w:rsidR="006B4FD9" w:rsidRDefault="006B4FD9" w:rsidP="00AF4083">
      <w:pPr>
        <w:tabs>
          <w:tab w:val="left" w:pos="4500"/>
        </w:tabs>
        <w:spacing w:after="0" w:line="240" w:lineRule="auto"/>
        <w:ind w:left="284"/>
        <w:rPr>
          <w:rFonts w:ascii="Century Gothic" w:hAnsi="Century Gothic" w:cs="Arial"/>
          <w:sz w:val="18"/>
        </w:rPr>
      </w:pPr>
    </w:p>
    <w:p w:rsidR="006B4FD9" w:rsidRDefault="006B4FD9" w:rsidP="00AF4083">
      <w:pPr>
        <w:tabs>
          <w:tab w:val="left" w:pos="4500"/>
        </w:tabs>
        <w:spacing w:after="0" w:line="240" w:lineRule="auto"/>
        <w:ind w:left="284"/>
        <w:rPr>
          <w:rFonts w:ascii="Century Gothic" w:hAnsi="Century Gothic" w:cs="Arial"/>
          <w:sz w:val="18"/>
        </w:rPr>
      </w:pPr>
    </w:p>
    <w:p w:rsidR="00AF4083" w:rsidRPr="006B4FD9" w:rsidRDefault="0056646A" w:rsidP="00AF4083">
      <w:pPr>
        <w:tabs>
          <w:tab w:val="left" w:pos="4500"/>
        </w:tabs>
        <w:spacing w:after="0" w:line="240" w:lineRule="auto"/>
        <w:ind w:left="284"/>
        <w:rPr>
          <w:rFonts w:ascii="Century Gothic" w:hAnsi="Century Gothic" w:cs="Arial"/>
          <w:sz w:val="18"/>
        </w:rPr>
      </w:pPr>
      <w:r w:rsidRPr="006B4FD9">
        <w:rPr>
          <w:rFonts w:ascii="Century Gothic" w:hAnsi="Century Gothic" w:cs="Arial"/>
          <w:sz w:val="18"/>
        </w:rPr>
        <w:t xml:space="preserve"> </w:t>
      </w:r>
    </w:p>
    <w:p w:rsidR="0056646A" w:rsidRPr="006B4FD9" w:rsidRDefault="00EB157C" w:rsidP="00D014B6">
      <w:pPr>
        <w:tabs>
          <w:tab w:val="left" w:pos="4500"/>
        </w:tabs>
        <w:spacing w:line="240" w:lineRule="auto"/>
        <w:rPr>
          <w:rFonts w:ascii="Century Gothic" w:hAnsi="Century Gothic" w:cs="Arial"/>
          <w:sz w:val="18"/>
        </w:rPr>
      </w:pPr>
      <w:r w:rsidRPr="006B4FD9">
        <w:rPr>
          <w:rFonts w:ascii="Century Gothic" w:hAnsi="Century Gothic" w:cs="Arial"/>
          <w:sz w:val="16"/>
          <w:szCs w:val="20"/>
        </w:rPr>
        <w:t xml:space="preserve">Luogo e </w:t>
      </w:r>
      <w:r w:rsidR="0056646A" w:rsidRPr="006B4FD9">
        <w:rPr>
          <w:rFonts w:ascii="Century Gothic" w:hAnsi="Century Gothic" w:cs="Arial"/>
          <w:sz w:val="16"/>
          <w:szCs w:val="20"/>
        </w:rPr>
        <w:t xml:space="preserve">Data </w:t>
      </w:r>
      <w:r w:rsidRPr="006B4FD9">
        <w:rPr>
          <w:rFonts w:ascii="Century Gothic" w:hAnsi="Century Gothic" w:cs="Arial"/>
          <w:sz w:val="16"/>
          <w:szCs w:val="20"/>
        </w:rPr>
        <w:t>_________________</w:t>
      </w:r>
      <w:r w:rsidR="0056646A" w:rsidRPr="006B4FD9">
        <w:rPr>
          <w:rFonts w:ascii="Century Gothic" w:hAnsi="Century Gothic" w:cs="Arial"/>
          <w:sz w:val="16"/>
          <w:szCs w:val="20"/>
        </w:rPr>
        <w:tab/>
      </w:r>
      <w:r w:rsidR="0056646A" w:rsidRPr="006B4FD9">
        <w:rPr>
          <w:rFonts w:ascii="Century Gothic" w:hAnsi="Century Gothic" w:cs="Arial"/>
          <w:sz w:val="16"/>
          <w:szCs w:val="20"/>
        </w:rPr>
        <w:tab/>
      </w:r>
      <w:r w:rsidR="0056646A" w:rsidRPr="006B4FD9">
        <w:rPr>
          <w:rFonts w:ascii="Century Gothic" w:hAnsi="Century Gothic" w:cs="Arial"/>
          <w:sz w:val="16"/>
          <w:szCs w:val="20"/>
        </w:rPr>
        <w:tab/>
        <w:t xml:space="preserve">            </w:t>
      </w:r>
      <w:r w:rsidR="00D014B6" w:rsidRPr="006B4FD9">
        <w:rPr>
          <w:rFonts w:ascii="Century Gothic" w:hAnsi="Century Gothic" w:cs="Arial"/>
          <w:sz w:val="16"/>
          <w:szCs w:val="20"/>
        </w:rPr>
        <w:t xml:space="preserve"> </w:t>
      </w:r>
      <w:r w:rsidR="001D03B9" w:rsidRPr="006B4FD9">
        <w:rPr>
          <w:rFonts w:ascii="Century Gothic" w:hAnsi="Century Gothic" w:cs="Arial"/>
          <w:sz w:val="16"/>
          <w:szCs w:val="20"/>
        </w:rPr>
        <w:t xml:space="preserve">         </w:t>
      </w:r>
      <w:r w:rsidR="00D014B6" w:rsidRPr="006B4FD9">
        <w:rPr>
          <w:rFonts w:ascii="Century Gothic" w:hAnsi="Century Gothic" w:cs="Arial"/>
          <w:sz w:val="16"/>
          <w:szCs w:val="20"/>
        </w:rPr>
        <w:t xml:space="preserve">  ___</w:t>
      </w:r>
      <w:r w:rsidR="0056646A" w:rsidRPr="006B4FD9">
        <w:rPr>
          <w:rFonts w:ascii="Century Gothic" w:hAnsi="Century Gothic" w:cs="Arial"/>
          <w:sz w:val="16"/>
          <w:szCs w:val="20"/>
        </w:rPr>
        <w:t xml:space="preserve">______________________ </w:t>
      </w:r>
    </w:p>
    <w:p w:rsidR="0056646A" w:rsidRPr="006B4FD9" w:rsidRDefault="0056646A" w:rsidP="00777622">
      <w:pPr>
        <w:tabs>
          <w:tab w:val="left" w:pos="4500"/>
        </w:tabs>
        <w:spacing w:line="240" w:lineRule="auto"/>
        <w:rPr>
          <w:rFonts w:ascii="Century Gothic" w:hAnsi="Century Gothic" w:cs="Arial"/>
          <w:sz w:val="16"/>
          <w:szCs w:val="20"/>
        </w:rPr>
      </w:pPr>
      <w:r w:rsidRPr="006B4FD9">
        <w:rPr>
          <w:rFonts w:ascii="Century Gothic" w:hAnsi="Century Gothic"/>
          <w:sz w:val="16"/>
          <w:szCs w:val="20"/>
        </w:rPr>
        <w:tab/>
      </w:r>
      <w:r w:rsidRPr="006B4FD9">
        <w:rPr>
          <w:rFonts w:ascii="Century Gothic" w:hAnsi="Century Gothic"/>
          <w:sz w:val="16"/>
          <w:szCs w:val="20"/>
        </w:rPr>
        <w:tab/>
      </w:r>
      <w:r w:rsidRPr="006B4FD9">
        <w:rPr>
          <w:rFonts w:ascii="Century Gothic" w:hAnsi="Century Gothic"/>
          <w:sz w:val="16"/>
          <w:szCs w:val="20"/>
        </w:rPr>
        <w:tab/>
      </w:r>
      <w:r w:rsidR="00D014B6" w:rsidRPr="006B4FD9">
        <w:rPr>
          <w:rFonts w:ascii="Century Gothic" w:hAnsi="Century Gothic"/>
          <w:sz w:val="16"/>
          <w:szCs w:val="20"/>
        </w:rPr>
        <w:tab/>
        <w:t xml:space="preserve"> </w:t>
      </w:r>
      <w:r w:rsidRPr="006B4FD9">
        <w:rPr>
          <w:rFonts w:ascii="Century Gothic" w:hAnsi="Century Gothic"/>
          <w:sz w:val="16"/>
          <w:szCs w:val="20"/>
        </w:rPr>
        <w:t>Firma del dichiarante (per esteso e leggibile)</w:t>
      </w:r>
    </w:p>
    <w:p w:rsidR="00E95472" w:rsidRPr="006B4FD9" w:rsidRDefault="00E95472" w:rsidP="00CB0AC3">
      <w:pPr>
        <w:autoSpaceDE w:val="0"/>
        <w:autoSpaceDN w:val="0"/>
        <w:adjustRightInd w:val="0"/>
        <w:jc w:val="both"/>
        <w:rPr>
          <w:rFonts w:ascii="Century Gothic" w:hAnsi="Century Gothic" w:cs="Arial"/>
          <w:color w:val="000000"/>
          <w:sz w:val="16"/>
          <w:szCs w:val="14"/>
        </w:rPr>
      </w:pPr>
    </w:p>
    <w:sectPr w:rsidR="00E95472" w:rsidRPr="006B4FD9" w:rsidSect="00C620B7">
      <w:footerReference w:type="default" r:id="rId10"/>
      <w:pgSz w:w="11906" w:h="16838"/>
      <w:pgMar w:top="851" w:right="1134" w:bottom="851" w:left="709" w:header="22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3A96" w:rsidRDefault="00E93A96" w:rsidP="00CF503E">
      <w:pPr>
        <w:spacing w:after="0" w:line="240" w:lineRule="auto"/>
      </w:pPr>
      <w:r>
        <w:separator/>
      </w:r>
    </w:p>
  </w:endnote>
  <w:endnote w:type="continuationSeparator" w:id="0">
    <w:p w:rsidR="00E93A96" w:rsidRDefault="00E93A96" w:rsidP="00CF5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267973"/>
      <w:docPartObj>
        <w:docPartGallery w:val="Page Numbers (Bottom of Page)"/>
        <w:docPartUnique/>
      </w:docPartObj>
    </w:sdtPr>
    <w:sdtEndPr/>
    <w:sdtContent>
      <w:p w:rsidR="004A203E" w:rsidRDefault="004A203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1D03B9" w:rsidRPr="00476845" w:rsidRDefault="001D03B9" w:rsidP="00476845">
    <w:pPr>
      <w:pStyle w:val="Pidipagina"/>
      <w:tabs>
        <w:tab w:val="clear" w:pos="9638"/>
        <w:tab w:val="center" w:pos="5031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jc w:val="right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3A96" w:rsidRDefault="00E93A96" w:rsidP="00CF503E">
      <w:pPr>
        <w:spacing w:after="0" w:line="240" w:lineRule="auto"/>
      </w:pPr>
      <w:r>
        <w:separator/>
      </w:r>
    </w:p>
  </w:footnote>
  <w:footnote w:type="continuationSeparator" w:id="0">
    <w:p w:rsidR="00E93A96" w:rsidRDefault="00E93A96" w:rsidP="00CF50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768C0"/>
    <w:multiLevelType w:val="hybridMultilevel"/>
    <w:tmpl w:val="A44A5A4E"/>
    <w:lvl w:ilvl="0" w:tplc="681C656E">
      <w:start w:val="1"/>
      <w:numFmt w:val="bullet"/>
      <w:lvlText w:val="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2250582"/>
    <w:multiLevelType w:val="hybridMultilevel"/>
    <w:tmpl w:val="04A485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D10687"/>
    <w:multiLevelType w:val="hybridMultilevel"/>
    <w:tmpl w:val="BB7AE20E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33F5194"/>
    <w:multiLevelType w:val="hybridMultilevel"/>
    <w:tmpl w:val="24E4C3C6"/>
    <w:lvl w:ilvl="0" w:tplc="681C656E">
      <w:start w:val="1"/>
      <w:numFmt w:val="bullet"/>
      <w:lvlText w:val="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B64E93"/>
    <w:multiLevelType w:val="hybridMultilevel"/>
    <w:tmpl w:val="2E30667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10"/>
  <w:drawingGridVerticalSpacing w:val="181"/>
  <w:displayHorizontalDrawingGridEvery w:val="2"/>
  <w:characterSpacingControl w:val="doNotCompress"/>
  <w:hdrShapeDefaults>
    <o:shapedefaults v:ext="edit" spidmax="8193">
      <o:colormru v:ext="edit" colors="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7A0"/>
    <w:rsid w:val="00002F85"/>
    <w:rsid w:val="00005853"/>
    <w:rsid w:val="000064F9"/>
    <w:rsid w:val="00015693"/>
    <w:rsid w:val="000160E9"/>
    <w:rsid w:val="00017D77"/>
    <w:rsid w:val="000256DB"/>
    <w:rsid w:val="00030A27"/>
    <w:rsid w:val="00033DBE"/>
    <w:rsid w:val="00035A9F"/>
    <w:rsid w:val="00035E44"/>
    <w:rsid w:val="00040F8F"/>
    <w:rsid w:val="000436D8"/>
    <w:rsid w:val="00044E7D"/>
    <w:rsid w:val="00045ED0"/>
    <w:rsid w:val="00054AF3"/>
    <w:rsid w:val="00054EE5"/>
    <w:rsid w:val="00067993"/>
    <w:rsid w:val="000742ED"/>
    <w:rsid w:val="000825DF"/>
    <w:rsid w:val="000856DD"/>
    <w:rsid w:val="00092F02"/>
    <w:rsid w:val="00093D40"/>
    <w:rsid w:val="000A1542"/>
    <w:rsid w:val="000A23FA"/>
    <w:rsid w:val="000A258E"/>
    <w:rsid w:val="000A2F58"/>
    <w:rsid w:val="000A3A7E"/>
    <w:rsid w:val="000B28ED"/>
    <w:rsid w:val="000C4A35"/>
    <w:rsid w:val="000E04C8"/>
    <w:rsid w:val="000E17A0"/>
    <w:rsid w:val="000E583C"/>
    <w:rsid w:val="000F56CA"/>
    <w:rsid w:val="000F675C"/>
    <w:rsid w:val="000F744A"/>
    <w:rsid w:val="001009FE"/>
    <w:rsid w:val="00103572"/>
    <w:rsid w:val="00105350"/>
    <w:rsid w:val="00107DF7"/>
    <w:rsid w:val="00107F15"/>
    <w:rsid w:val="001162F0"/>
    <w:rsid w:val="00117AEF"/>
    <w:rsid w:val="00122C99"/>
    <w:rsid w:val="00132893"/>
    <w:rsid w:val="00133915"/>
    <w:rsid w:val="001348CB"/>
    <w:rsid w:val="00135BDA"/>
    <w:rsid w:val="00136137"/>
    <w:rsid w:val="00137003"/>
    <w:rsid w:val="00140470"/>
    <w:rsid w:val="001405D0"/>
    <w:rsid w:val="001426C9"/>
    <w:rsid w:val="001454A7"/>
    <w:rsid w:val="0014779C"/>
    <w:rsid w:val="00150994"/>
    <w:rsid w:val="0015295D"/>
    <w:rsid w:val="00154837"/>
    <w:rsid w:val="00157250"/>
    <w:rsid w:val="00162FB8"/>
    <w:rsid w:val="00163C5B"/>
    <w:rsid w:val="00165D1D"/>
    <w:rsid w:val="00172260"/>
    <w:rsid w:val="00172B57"/>
    <w:rsid w:val="00176FAA"/>
    <w:rsid w:val="00181D14"/>
    <w:rsid w:val="00187E2F"/>
    <w:rsid w:val="00190997"/>
    <w:rsid w:val="00191ECE"/>
    <w:rsid w:val="00197A9B"/>
    <w:rsid w:val="001A19AB"/>
    <w:rsid w:val="001A2E38"/>
    <w:rsid w:val="001B097C"/>
    <w:rsid w:val="001B79AE"/>
    <w:rsid w:val="001C0930"/>
    <w:rsid w:val="001D03B9"/>
    <w:rsid w:val="001D5E1C"/>
    <w:rsid w:val="001D5FCD"/>
    <w:rsid w:val="001D6CB0"/>
    <w:rsid w:val="001E2E2E"/>
    <w:rsid w:val="001F4267"/>
    <w:rsid w:val="002068F7"/>
    <w:rsid w:val="00211722"/>
    <w:rsid w:val="00216BCD"/>
    <w:rsid w:val="0022236C"/>
    <w:rsid w:val="00223503"/>
    <w:rsid w:val="00224580"/>
    <w:rsid w:val="0022722B"/>
    <w:rsid w:val="00233353"/>
    <w:rsid w:val="00234D78"/>
    <w:rsid w:val="0024792D"/>
    <w:rsid w:val="00256053"/>
    <w:rsid w:val="002608F0"/>
    <w:rsid w:val="002609CD"/>
    <w:rsid w:val="00262FD0"/>
    <w:rsid w:val="00267D28"/>
    <w:rsid w:val="0027350E"/>
    <w:rsid w:val="002744B7"/>
    <w:rsid w:val="002762E4"/>
    <w:rsid w:val="00281A67"/>
    <w:rsid w:val="0029016B"/>
    <w:rsid w:val="0029092B"/>
    <w:rsid w:val="0029173F"/>
    <w:rsid w:val="002938CC"/>
    <w:rsid w:val="00293997"/>
    <w:rsid w:val="002B159F"/>
    <w:rsid w:val="002B235A"/>
    <w:rsid w:val="002B702F"/>
    <w:rsid w:val="002B7CAB"/>
    <w:rsid w:val="002C17E6"/>
    <w:rsid w:val="002C2255"/>
    <w:rsid w:val="002D02EF"/>
    <w:rsid w:val="002D39D0"/>
    <w:rsid w:val="002F0CC7"/>
    <w:rsid w:val="002F7E20"/>
    <w:rsid w:val="00300D1E"/>
    <w:rsid w:val="003145FE"/>
    <w:rsid w:val="00317C36"/>
    <w:rsid w:val="00323198"/>
    <w:rsid w:val="0033189E"/>
    <w:rsid w:val="00332155"/>
    <w:rsid w:val="0033223A"/>
    <w:rsid w:val="00364445"/>
    <w:rsid w:val="0037248B"/>
    <w:rsid w:val="00373AE8"/>
    <w:rsid w:val="00381BDA"/>
    <w:rsid w:val="00382256"/>
    <w:rsid w:val="00387ECD"/>
    <w:rsid w:val="00393EEA"/>
    <w:rsid w:val="00394640"/>
    <w:rsid w:val="003A045A"/>
    <w:rsid w:val="003A2806"/>
    <w:rsid w:val="003A2E8A"/>
    <w:rsid w:val="003A500D"/>
    <w:rsid w:val="003A6F8B"/>
    <w:rsid w:val="003B031C"/>
    <w:rsid w:val="003B06B0"/>
    <w:rsid w:val="003B5125"/>
    <w:rsid w:val="003B5169"/>
    <w:rsid w:val="003B530C"/>
    <w:rsid w:val="003C2145"/>
    <w:rsid w:val="003C390C"/>
    <w:rsid w:val="003C45B4"/>
    <w:rsid w:val="003E53DF"/>
    <w:rsid w:val="003E742E"/>
    <w:rsid w:val="003F0AF9"/>
    <w:rsid w:val="003F7A67"/>
    <w:rsid w:val="003F7E4B"/>
    <w:rsid w:val="004012D8"/>
    <w:rsid w:val="0040439C"/>
    <w:rsid w:val="004105D9"/>
    <w:rsid w:val="00410CAD"/>
    <w:rsid w:val="00415120"/>
    <w:rsid w:val="0043061C"/>
    <w:rsid w:val="00464174"/>
    <w:rsid w:val="004668E5"/>
    <w:rsid w:val="0046698D"/>
    <w:rsid w:val="0046741D"/>
    <w:rsid w:val="00476845"/>
    <w:rsid w:val="00485A19"/>
    <w:rsid w:val="00485DAC"/>
    <w:rsid w:val="004A00BC"/>
    <w:rsid w:val="004A203E"/>
    <w:rsid w:val="004A4D55"/>
    <w:rsid w:val="004A74D0"/>
    <w:rsid w:val="004A7EDF"/>
    <w:rsid w:val="004B1E43"/>
    <w:rsid w:val="004B6858"/>
    <w:rsid w:val="004C077F"/>
    <w:rsid w:val="004C2893"/>
    <w:rsid w:val="004C43EA"/>
    <w:rsid w:val="004E32C6"/>
    <w:rsid w:val="004F141D"/>
    <w:rsid w:val="004F2F75"/>
    <w:rsid w:val="004F523B"/>
    <w:rsid w:val="00512B39"/>
    <w:rsid w:val="005143C6"/>
    <w:rsid w:val="005210C7"/>
    <w:rsid w:val="00526EA4"/>
    <w:rsid w:val="00537110"/>
    <w:rsid w:val="00545500"/>
    <w:rsid w:val="005461AA"/>
    <w:rsid w:val="0055328D"/>
    <w:rsid w:val="00561690"/>
    <w:rsid w:val="00564431"/>
    <w:rsid w:val="0056646A"/>
    <w:rsid w:val="005667D7"/>
    <w:rsid w:val="00570872"/>
    <w:rsid w:val="00580752"/>
    <w:rsid w:val="005844FC"/>
    <w:rsid w:val="00585856"/>
    <w:rsid w:val="00587455"/>
    <w:rsid w:val="00592E37"/>
    <w:rsid w:val="005947D7"/>
    <w:rsid w:val="005965CE"/>
    <w:rsid w:val="005A0E88"/>
    <w:rsid w:val="005A2A18"/>
    <w:rsid w:val="005A536C"/>
    <w:rsid w:val="005B3E00"/>
    <w:rsid w:val="005B7CAA"/>
    <w:rsid w:val="005C6C58"/>
    <w:rsid w:val="005C790D"/>
    <w:rsid w:val="005D4E81"/>
    <w:rsid w:val="005D596D"/>
    <w:rsid w:val="005F21C2"/>
    <w:rsid w:val="005F36E8"/>
    <w:rsid w:val="005F38A6"/>
    <w:rsid w:val="005F56F6"/>
    <w:rsid w:val="005F6243"/>
    <w:rsid w:val="005F6C9A"/>
    <w:rsid w:val="00601E54"/>
    <w:rsid w:val="00604D57"/>
    <w:rsid w:val="00605F4E"/>
    <w:rsid w:val="006121FE"/>
    <w:rsid w:val="00626499"/>
    <w:rsid w:val="006272D2"/>
    <w:rsid w:val="00632B46"/>
    <w:rsid w:val="006347C0"/>
    <w:rsid w:val="006446FE"/>
    <w:rsid w:val="00644C1F"/>
    <w:rsid w:val="006531CC"/>
    <w:rsid w:val="00654B70"/>
    <w:rsid w:val="0065665A"/>
    <w:rsid w:val="0067092E"/>
    <w:rsid w:val="00673360"/>
    <w:rsid w:val="00674AD1"/>
    <w:rsid w:val="0068707E"/>
    <w:rsid w:val="00687332"/>
    <w:rsid w:val="00692DFA"/>
    <w:rsid w:val="006970E9"/>
    <w:rsid w:val="00697710"/>
    <w:rsid w:val="00697E5F"/>
    <w:rsid w:val="006A0B9F"/>
    <w:rsid w:val="006A2235"/>
    <w:rsid w:val="006A2502"/>
    <w:rsid w:val="006A7EC0"/>
    <w:rsid w:val="006B2394"/>
    <w:rsid w:val="006B469C"/>
    <w:rsid w:val="006B4B2F"/>
    <w:rsid w:val="006B4FD9"/>
    <w:rsid w:val="006C05C3"/>
    <w:rsid w:val="006C0B74"/>
    <w:rsid w:val="006D5E34"/>
    <w:rsid w:val="006D744A"/>
    <w:rsid w:val="006F29D7"/>
    <w:rsid w:val="006F4BCA"/>
    <w:rsid w:val="0070176D"/>
    <w:rsid w:val="00706AB0"/>
    <w:rsid w:val="00710CEB"/>
    <w:rsid w:val="007303D1"/>
    <w:rsid w:val="007334B1"/>
    <w:rsid w:val="0073364C"/>
    <w:rsid w:val="00735AC6"/>
    <w:rsid w:val="00737B42"/>
    <w:rsid w:val="00746740"/>
    <w:rsid w:val="007471AB"/>
    <w:rsid w:val="00751456"/>
    <w:rsid w:val="007578A8"/>
    <w:rsid w:val="0076670B"/>
    <w:rsid w:val="00771CB0"/>
    <w:rsid w:val="00772D39"/>
    <w:rsid w:val="00774B9B"/>
    <w:rsid w:val="00775D97"/>
    <w:rsid w:val="00777622"/>
    <w:rsid w:val="00777766"/>
    <w:rsid w:val="007879BB"/>
    <w:rsid w:val="007A1AA8"/>
    <w:rsid w:val="007A622C"/>
    <w:rsid w:val="007B60FD"/>
    <w:rsid w:val="007C2F71"/>
    <w:rsid w:val="007D657D"/>
    <w:rsid w:val="007D7CE1"/>
    <w:rsid w:val="007E57FE"/>
    <w:rsid w:val="007F7547"/>
    <w:rsid w:val="00800BDE"/>
    <w:rsid w:val="008015E8"/>
    <w:rsid w:val="008024CF"/>
    <w:rsid w:val="008124E0"/>
    <w:rsid w:val="00817AA8"/>
    <w:rsid w:val="00822AB0"/>
    <w:rsid w:val="00824456"/>
    <w:rsid w:val="008270FE"/>
    <w:rsid w:val="0083553E"/>
    <w:rsid w:val="0085405F"/>
    <w:rsid w:val="00854475"/>
    <w:rsid w:val="00872ADE"/>
    <w:rsid w:val="00887AC2"/>
    <w:rsid w:val="008960F9"/>
    <w:rsid w:val="00896C99"/>
    <w:rsid w:val="008A33CD"/>
    <w:rsid w:val="008B0B5B"/>
    <w:rsid w:val="008C1420"/>
    <w:rsid w:val="008C48C0"/>
    <w:rsid w:val="008E206D"/>
    <w:rsid w:val="008E4D60"/>
    <w:rsid w:val="008E6E9C"/>
    <w:rsid w:val="008E70B7"/>
    <w:rsid w:val="008F1B6E"/>
    <w:rsid w:val="008F371B"/>
    <w:rsid w:val="008F5045"/>
    <w:rsid w:val="00900D83"/>
    <w:rsid w:val="009021B3"/>
    <w:rsid w:val="0090244B"/>
    <w:rsid w:val="00903748"/>
    <w:rsid w:val="009042B5"/>
    <w:rsid w:val="00920353"/>
    <w:rsid w:val="00920A02"/>
    <w:rsid w:val="0092111E"/>
    <w:rsid w:val="0092666E"/>
    <w:rsid w:val="00930B8A"/>
    <w:rsid w:val="00931488"/>
    <w:rsid w:val="009324F1"/>
    <w:rsid w:val="00937823"/>
    <w:rsid w:val="009412AB"/>
    <w:rsid w:val="009519F8"/>
    <w:rsid w:val="00953223"/>
    <w:rsid w:val="00956BA5"/>
    <w:rsid w:val="009832FA"/>
    <w:rsid w:val="0098440D"/>
    <w:rsid w:val="009911B1"/>
    <w:rsid w:val="009A478B"/>
    <w:rsid w:val="009A527F"/>
    <w:rsid w:val="009A6741"/>
    <w:rsid w:val="009B2339"/>
    <w:rsid w:val="009B4018"/>
    <w:rsid w:val="009B52FC"/>
    <w:rsid w:val="009C1C36"/>
    <w:rsid w:val="009D1D46"/>
    <w:rsid w:val="009D717A"/>
    <w:rsid w:val="009E7574"/>
    <w:rsid w:val="009F29C2"/>
    <w:rsid w:val="009F6670"/>
    <w:rsid w:val="009F74C7"/>
    <w:rsid w:val="00A041F0"/>
    <w:rsid w:val="00A0537D"/>
    <w:rsid w:val="00A11B01"/>
    <w:rsid w:val="00A12A84"/>
    <w:rsid w:val="00A1719C"/>
    <w:rsid w:val="00A3119E"/>
    <w:rsid w:val="00A36E43"/>
    <w:rsid w:val="00A43814"/>
    <w:rsid w:val="00A46FF3"/>
    <w:rsid w:val="00A474B9"/>
    <w:rsid w:val="00A51F53"/>
    <w:rsid w:val="00A54603"/>
    <w:rsid w:val="00A61566"/>
    <w:rsid w:val="00A80236"/>
    <w:rsid w:val="00A822E8"/>
    <w:rsid w:val="00A85B83"/>
    <w:rsid w:val="00A860F0"/>
    <w:rsid w:val="00A9138B"/>
    <w:rsid w:val="00A946D1"/>
    <w:rsid w:val="00A94F59"/>
    <w:rsid w:val="00A96B65"/>
    <w:rsid w:val="00A96E3E"/>
    <w:rsid w:val="00A97910"/>
    <w:rsid w:val="00AA68D1"/>
    <w:rsid w:val="00AB56D4"/>
    <w:rsid w:val="00AC7A98"/>
    <w:rsid w:val="00AD0456"/>
    <w:rsid w:val="00AD2DDB"/>
    <w:rsid w:val="00AE036D"/>
    <w:rsid w:val="00AE2DAB"/>
    <w:rsid w:val="00AE34B5"/>
    <w:rsid w:val="00AE4B2C"/>
    <w:rsid w:val="00AE76A2"/>
    <w:rsid w:val="00AF4083"/>
    <w:rsid w:val="00AF6D58"/>
    <w:rsid w:val="00B01AFA"/>
    <w:rsid w:val="00B02A97"/>
    <w:rsid w:val="00B0702B"/>
    <w:rsid w:val="00B122C3"/>
    <w:rsid w:val="00B26C45"/>
    <w:rsid w:val="00B27F5C"/>
    <w:rsid w:val="00B3122A"/>
    <w:rsid w:val="00B43DBD"/>
    <w:rsid w:val="00B50CD8"/>
    <w:rsid w:val="00B520C5"/>
    <w:rsid w:val="00B67840"/>
    <w:rsid w:val="00B821A5"/>
    <w:rsid w:val="00B82284"/>
    <w:rsid w:val="00B87242"/>
    <w:rsid w:val="00BA2EC2"/>
    <w:rsid w:val="00BA3501"/>
    <w:rsid w:val="00BA3D9B"/>
    <w:rsid w:val="00BA4E4F"/>
    <w:rsid w:val="00BB263D"/>
    <w:rsid w:val="00BC2E28"/>
    <w:rsid w:val="00BC6D0E"/>
    <w:rsid w:val="00BD5FE5"/>
    <w:rsid w:val="00BD61A6"/>
    <w:rsid w:val="00BD6F9D"/>
    <w:rsid w:val="00BE0FAD"/>
    <w:rsid w:val="00BE56D3"/>
    <w:rsid w:val="00BF4BCC"/>
    <w:rsid w:val="00BF50A4"/>
    <w:rsid w:val="00BF5BF8"/>
    <w:rsid w:val="00C12A45"/>
    <w:rsid w:val="00C14926"/>
    <w:rsid w:val="00C17F2F"/>
    <w:rsid w:val="00C35FD8"/>
    <w:rsid w:val="00C402C8"/>
    <w:rsid w:val="00C47072"/>
    <w:rsid w:val="00C53FD8"/>
    <w:rsid w:val="00C555C2"/>
    <w:rsid w:val="00C61CD2"/>
    <w:rsid w:val="00C620B7"/>
    <w:rsid w:val="00C6325D"/>
    <w:rsid w:val="00C65102"/>
    <w:rsid w:val="00C658B4"/>
    <w:rsid w:val="00C752A0"/>
    <w:rsid w:val="00C93485"/>
    <w:rsid w:val="00CA1FAC"/>
    <w:rsid w:val="00CA3A03"/>
    <w:rsid w:val="00CB0AC3"/>
    <w:rsid w:val="00CB0B08"/>
    <w:rsid w:val="00CB65D9"/>
    <w:rsid w:val="00CC0AA2"/>
    <w:rsid w:val="00CC118D"/>
    <w:rsid w:val="00CC1B53"/>
    <w:rsid w:val="00CC3EE6"/>
    <w:rsid w:val="00CC4B26"/>
    <w:rsid w:val="00CD168F"/>
    <w:rsid w:val="00CD1C50"/>
    <w:rsid w:val="00CD323E"/>
    <w:rsid w:val="00CE0B02"/>
    <w:rsid w:val="00CE4B3B"/>
    <w:rsid w:val="00CF503E"/>
    <w:rsid w:val="00CF7F7A"/>
    <w:rsid w:val="00D014B6"/>
    <w:rsid w:val="00D03154"/>
    <w:rsid w:val="00D12FAB"/>
    <w:rsid w:val="00D1768F"/>
    <w:rsid w:val="00D207B5"/>
    <w:rsid w:val="00D2472C"/>
    <w:rsid w:val="00D24D39"/>
    <w:rsid w:val="00D41471"/>
    <w:rsid w:val="00D42346"/>
    <w:rsid w:val="00D50541"/>
    <w:rsid w:val="00D515BB"/>
    <w:rsid w:val="00D51D30"/>
    <w:rsid w:val="00D52C82"/>
    <w:rsid w:val="00D70171"/>
    <w:rsid w:val="00D70B48"/>
    <w:rsid w:val="00D73B21"/>
    <w:rsid w:val="00D74B98"/>
    <w:rsid w:val="00D75F53"/>
    <w:rsid w:val="00D77CB0"/>
    <w:rsid w:val="00D81426"/>
    <w:rsid w:val="00D82B8D"/>
    <w:rsid w:val="00D82FD1"/>
    <w:rsid w:val="00D84C7B"/>
    <w:rsid w:val="00D90747"/>
    <w:rsid w:val="00D91CFD"/>
    <w:rsid w:val="00D93119"/>
    <w:rsid w:val="00D976F5"/>
    <w:rsid w:val="00DA3FD8"/>
    <w:rsid w:val="00DA58BE"/>
    <w:rsid w:val="00DB48D5"/>
    <w:rsid w:val="00DC3E92"/>
    <w:rsid w:val="00DC4C49"/>
    <w:rsid w:val="00DC4F1F"/>
    <w:rsid w:val="00DD197F"/>
    <w:rsid w:val="00DD499E"/>
    <w:rsid w:val="00DD5BBE"/>
    <w:rsid w:val="00DD7659"/>
    <w:rsid w:val="00DD7FC2"/>
    <w:rsid w:val="00DE268D"/>
    <w:rsid w:val="00DE2F45"/>
    <w:rsid w:val="00DE3882"/>
    <w:rsid w:val="00DF14F0"/>
    <w:rsid w:val="00DF3121"/>
    <w:rsid w:val="00DF43E3"/>
    <w:rsid w:val="00DF4453"/>
    <w:rsid w:val="00E02136"/>
    <w:rsid w:val="00E05EB9"/>
    <w:rsid w:val="00E0715B"/>
    <w:rsid w:val="00E07C7A"/>
    <w:rsid w:val="00E14503"/>
    <w:rsid w:val="00E155FD"/>
    <w:rsid w:val="00E17731"/>
    <w:rsid w:val="00E237C1"/>
    <w:rsid w:val="00E30418"/>
    <w:rsid w:val="00E31BAC"/>
    <w:rsid w:val="00E37273"/>
    <w:rsid w:val="00E4406C"/>
    <w:rsid w:val="00E479E9"/>
    <w:rsid w:val="00E6507F"/>
    <w:rsid w:val="00E673C9"/>
    <w:rsid w:val="00E8373D"/>
    <w:rsid w:val="00E861BA"/>
    <w:rsid w:val="00E93A96"/>
    <w:rsid w:val="00E95472"/>
    <w:rsid w:val="00EA0035"/>
    <w:rsid w:val="00EA05DD"/>
    <w:rsid w:val="00EA2ACB"/>
    <w:rsid w:val="00EA6D17"/>
    <w:rsid w:val="00EA70F4"/>
    <w:rsid w:val="00EA72D9"/>
    <w:rsid w:val="00EB157C"/>
    <w:rsid w:val="00EB254D"/>
    <w:rsid w:val="00EB3CCA"/>
    <w:rsid w:val="00EB5B9F"/>
    <w:rsid w:val="00EB7F48"/>
    <w:rsid w:val="00ED5729"/>
    <w:rsid w:val="00ED5DD0"/>
    <w:rsid w:val="00ED7662"/>
    <w:rsid w:val="00EF0237"/>
    <w:rsid w:val="00F0082F"/>
    <w:rsid w:val="00F03404"/>
    <w:rsid w:val="00F12045"/>
    <w:rsid w:val="00F158B8"/>
    <w:rsid w:val="00F24234"/>
    <w:rsid w:val="00F27EAA"/>
    <w:rsid w:val="00F3488A"/>
    <w:rsid w:val="00F37C36"/>
    <w:rsid w:val="00F42D1E"/>
    <w:rsid w:val="00F50EED"/>
    <w:rsid w:val="00F544DB"/>
    <w:rsid w:val="00F576CE"/>
    <w:rsid w:val="00F63EE6"/>
    <w:rsid w:val="00F752DB"/>
    <w:rsid w:val="00F776A6"/>
    <w:rsid w:val="00F8195E"/>
    <w:rsid w:val="00F83E6C"/>
    <w:rsid w:val="00F853FC"/>
    <w:rsid w:val="00F85A5F"/>
    <w:rsid w:val="00F952A9"/>
    <w:rsid w:val="00FA7247"/>
    <w:rsid w:val="00FB1864"/>
    <w:rsid w:val="00FE1627"/>
    <w:rsid w:val="00FF438E"/>
    <w:rsid w:val="00FF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green"/>
    </o:shapedefaults>
    <o:shapelayout v:ext="edit">
      <o:idmap v:ext="edit" data="1"/>
    </o:shapelayout>
  </w:shapeDefaults>
  <w:decimalSymbol w:val=","/>
  <w:listSeparator w:val=";"/>
  <w14:docId w14:val="351AC47E"/>
  <w15:docId w15:val="{D8416D5E-6448-4DB3-B4B7-6E14026A2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74B9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1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17A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CF7F7A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rsid w:val="0024792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24792D"/>
    <w:rPr>
      <w:rFonts w:ascii="Times New Roman" w:eastAsia="Times New Roman" w:hAnsi="Times New Roman" w:cs="Times New Roman"/>
      <w:sz w:val="28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D82B8D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F50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F503E"/>
  </w:style>
  <w:style w:type="paragraph" w:styleId="Pidipagina">
    <w:name w:val="footer"/>
    <w:basedOn w:val="Normale"/>
    <w:link w:val="PidipaginaCarattere"/>
    <w:uiPriority w:val="99"/>
    <w:unhideWhenUsed/>
    <w:rsid w:val="00CF50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F503E"/>
  </w:style>
  <w:style w:type="table" w:styleId="Grigliatabella">
    <w:name w:val="Table Grid"/>
    <w:basedOn w:val="Tabellanormale"/>
    <w:uiPriority w:val="59"/>
    <w:rsid w:val="00BF5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66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asetserviz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E58D60-7B75-4967-BA35-D7900B11D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2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cerreti</dc:creator>
  <cp:lastModifiedBy>Sophia Tomassini</cp:lastModifiedBy>
  <cp:revision>32</cp:revision>
  <cp:lastPrinted>2018-09-05T14:35:00Z</cp:lastPrinted>
  <dcterms:created xsi:type="dcterms:W3CDTF">2019-07-17T09:11:00Z</dcterms:created>
  <dcterms:modified xsi:type="dcterms:W3CDTF">2024-06-28T09:35:00Z</dcterms:modified>
</cp:coreProperties>
</file>